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2" w:rsidRPr="007E69C9" w:rsidRDefault="00B222D2" w:rsidP="00B222D2">
      <w:pPr>
        <w:suppressAutoHyphens w:val="0"/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b/>
          <w:bCs/>
          <w:sz w:val="22"/>
          <w:szCs w:val="22"/>
          <w:lang w:eastAsia="en-US"/>
        </w:rPr>
        <w:t>Rozpoznanie cenowe o wartości poniżej 30.000 euro</w:t>
      </w:r>
    </w:p>
    <w:p w:rsidR="00B222D2" w:rsidRPr="007E69C9" w:rsidRDefault="00B222D2" w:rsidP="00B222D2">
      <w:pPr>
        <w:suppressAutoHyphens w:val="0"/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b/>
          <w:bCs/>
          <w:sz w:val="22"/>
          <w:szCs w:val="22"/>
          <w:lang w:eastAsia="en-US"/>
        </w:rPr>
        <w:t>/zgodnie z art. 4 pkt 8 ustawy z dnia 29 stycznia 2004 r. – Prawo zamó</w:t>
      </w:r>
      <w:r w:rsidR="002E54C2" w:rsidRPr="007E69C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wień publicznych </w:t>
      </w:r>
      <w:r w:rsidR="00201EE0" w:rsidRPr="007E69C9">
        <w:rPr>
          <w:rFonts w:ascii="Arial" w:hAnsi="Arial" w:cs="Arial"/>
          <w:b/>
          <w:bCs/>
        </w:rPr>
        <w:t>(Dz. U. z 2015, poz. 2164)</w:t>
      </w:r>
    </w:p>
    <w:p w:rsidR="00B222D2" w:rsidRPr="007E69C9" w:rsidRDefault="00B222D2" w:rsidP="00B222D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22D2" w:rsidRPr="007E69C9" w:rsidRDefault="00B222D2" w:rsidP="00B222D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200" w:line="276" w:lineRule="auto"/>
        <w:ind w:left="28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bCs/>
          <w:sz w:val="22"/>
          <w:szCs w:val="22"/>
          <w:lang w:eastAsia="en-US"/>
        </w:rPr>
        <w:t xml:space="preserve">PROWADZĄCY ROZPOZNANIE CENOWE: </w:t>
      </w:r>
    </w:p>
    <w:p w:rsidR="00B222D2" w:rsidRPr="007E69C9" w:rsidRDefault="00B222D2" w:rsidP="00B222D2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sz w:val="22"/>
          <w:szCs w:val="22"/>
          <w:lang w:eastAsia="en-US"/>
        </w:rPr>
        <w:t xml:space="preserve">Generalna Dyrekcja Ochrony Środowiska </w:t>
      </w:r>
    </w:p>
    <w:p w:rsidR="00B222D2" w:rsidRPr="007E69C9" w:rsidRDefault="00B222D2" w:rsidP="00B222D2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sz w:val="22"/>
          <w:szCs w:val="22"/>
          <w:lang w:eastAsia="en-US"/>
        </w:rPr>
        <w:t>Departament Zarządzania Zasobami Przyrody</w:t>
      </w:r>
    </w:p>
    <w:p w:rsidR="00B222D2" w:rsidRPr="007E69C9" w:rsidRDefault="00B222D2" w:rsidP="00B222D2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sz w:val="22"/>
          <w:szCs w:val="22"/>
          <w:lang w:eastAsia="en-US"/>
        </w:rPr>
        <w:t xml:space="preserve">ul. Wawelska 52/54 </w:t>
      </w:r>
    </w:p>
    <w:p w:rsidR="00B222D2" w:rsidRPr="007E69C9" w:rsidRDefault="00B222D2" w:rsidP="00B222D2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sz w:val="22"/>
          <w:szCs w:val="22"/>
          <w:lang w:eastAsia="en-US"/>
        </w:rPr>
        <w:t xml:space="preserve">00-922 Warszawa </w:t>
      </w:r>
    </w:p>
    <w:p w:rsidR="00B222D2" w:rsidRPr="007E69C9" w:rsidRDefault="00B222D2" w:rsidP="00B222D2">
      <w:pPr>
        <w:suppressAutoHyphens w:val="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9C9">
        <w:rPr>
          <w:rFonts w:ascii="Arial" w:eastAsia="Calibri" w:hAnsi="Arial" w:cs="Arial"/>
          <w:sz w:val="22"/>
          <w:szCs w:val="22"/>
          <w:lang w:eastAsia="en-US"/>
        </w:rPr>
        <w:t>zwany dalej: „Zamawiającym”</w:t>
      </w:r>
    </w:p>
    <w:p w:rsidR="007E761E" w:rsidRPr="007E69C9" w:rsidRDefault="007E761E">
      <w:pPr>
        <w:rPr>
          <w:rFonts w:ascii="Arial" w:hAnsi="Arial" w:cs="Arial"/>
          <w:sz w:val="22"/>
          <w:szCs w:val="22"/>
        </w:rPr>
      </w:pPr>
    </w:p>
    <w:p w:rsidR="007E761E" w:rsidRPr="007E69C9" w:rsidRDefault="007E761E" w:rsidP="00426567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7E69C9">
        <w:rPr>
          <w:rFonts w:ascii="Arial" w:hAnsi="Arial" w:cs="Arial"/>
        </w:rPr>
        <w:t>Zamówienie dotyczy zrealizowania usługi polegającej na wykonaniu i dostarczeniu materiałów promocyjnych</w:t>
      </w:r>
      <w:r w:rsidR="00B655B4" w:rsidRPr="007E69C9">
        <w:rPr>
          <w:rFonts w:ascii="Arial" w:hAnsi="Arial" w:cs="Arial"/>
        </w:rPr>
        <w:t xml:space="preserve"> związanych z ochroną krajobrazu</w:t>
      </w:r>
      <w:r w:rsidRPr="007E69C9">
        <w:rPr>
          <w:rFonts w:ascii="Arial" w:hAnsi="Arial" w:cs="Arial"/>
        </w:rPr>
        <w:t xml:space="preserve">. </w:t>
      </w:r>
    </w:p>
    <w:p w:rsidR="00426567" w:rsidRPr="007E69C9" w:rsidRDefault="007E761E" w:rsidP="00426567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7E69C9">
        <w:rPr>
          <w:rFonts w:ascii="Arial" w:hAnsi="Arial" w:cs="Arial"/>
        </w:rPr>
        <w:t xml:space="preserve">Proszę o podanie wyceny dla </w:t>
      </w:r>
      <w:r w:rsidR="008E0A39" w:rsidRPr="007E69C9">
        <w:rPr>
          <w:rFonts w:ascii="Arial" w:hAnsi="Arial" w:cs="Arial"/>
        </w:rPr>
        <w:t>wszystkich</w:t>
      </w:r>
      <w:r w:rsidRPr="007E69C9">
        <w:rPr>
          <w:rFonts w:ascii="Arial" w:hAnsi="Arial" w:cs="Arial"/>
        </w:rPr>
        <w:t xml:space="preserve"> opcji nakładu, które wskazane są w tabelach.</w:t>
      </w:r>
    </w:p>
    <w:p w:rsidR="007E761E" w:rsidRPr="007E69C9" w:rsidRDefault="007E761E" w:rsidP="00C32812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7E69C9">
        <w:rPr>
          <w:rFonts w:ascii="Arial" w:hAnsi="Arial" w:cs="Arial"/>
        </w:rPr>
        <w:t xml:space="preserve">Jeżeli nie będzie możliwości zastosowania podanej kolorystyki dla poszczególnych materiałów, proszę o podanie takiej informacji w ofercie. </w:t>
      </w:r>
    </w:p>
    <w:p w:rsidR="004C4BD7" w:rsidRPr="007E69C9" w:rsidRDefault="004C4BD7" w:rsidP="00C32812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7E69C9">
        <w:rPr>
          <w:rFonts w:ascii="Arial" w:hAnsi="Arial" w:cs="Arial"/>
        </w:rPr>
        <w:t>Dokładne projekty graficzne nadruku  dostarcza zleceniodawca</w:t>
      </w:r>
    </w:p>
    <w:tbl>
      <w:tblPr>
        <w:tblpPr w:leftFromText="141" w:rightFromText="141" w:vertAnchor="text" w:horzAnchor="margin" w:tblpY="587"/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417"/>
        <w:gridCol w:w="1135"/>
      </w:tblGrid>
      <w:tr w:rsidR="007E69C9" w:rsidRPr="007E69C9" w:rsidTr="00C32812">
        <w:trPr>
          <w:trHeight w:val="423"/>
        </w:trPr>
        <w:tc>
          <w:tcPr>
            <w:tcW w:w="8046" w:type="dxa"/>
            <w:gridSpan w:val="4"/>
          </w:tcPr>
          <w:p w:rsidR="007E761E" w:rsidRPr="007E69C9" w:rsidRDefault="004C4BD7" w:rsidP="00924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1. </w:t>
            </w:r>
            <w:r w:rsidR="00924868"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Samozaciskowe o</w:t>
            </w:r>
            <w:r w:rsidR="00857D38"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paski odblaskowe</w:t>
            </w:r>
            <w:r w:rsidR="003E01C3" w:rsidRPr="007E69C9">
              <w:t xml:space="preserve"> </w:t>
            </w:r>
            <w:r w:rsidR="003E01C3"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nadrukiem pod folią  </w:t>
            </w:r>
          </w:p>
        </w:tc>
      </w:tr>
      <w:tr w:rsidR="007E69C9" w:rsidRPr="007E69C9" w:rsidTr="00C32812">
        <w:trPr>
          <w:trHeight w:val="1242"/>
        </w:trPr>
        <w:tc>
          <w:tcPr>
            <w:tcW w:w="4361" w:type="dxa"/>
            <w:vAlign w:val="center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Szczegółowy opis artykułu</w:t>
            </w:r>
          </w:p>
        </w:tc>
        <w:tc>
          <w:tcPr>
            <w:tcW w:w="1134" w:type="dxa"/>
            <w:vAlign w:val="center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vAlign w:val="center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Proponowana kwota</w:t>
            </w:r>
          </w:p>
          <w:p w:rsidR="00C32812" w:rsidRPr="007E69C9" w:rsidRDefault="00C32812" w:rsidP="004D25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(netto)</w:t>
            </w:r>
          </w:p>
        </w:tc>
        <w:tc>
          <w:tcPr>
            <w:tcW w:w="1135" w:type="dxa"/>
            <w:vAlign w:val="center"/>
          </w:tcPr>
          <w:p w:rsidR="00C32812" w:rsidRPr="007E69C9" w:rsidRDefault="00C32812" w:rsidP="00B64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Proponowana kwota </w:t>
            </w:r>
          </w:p>
          <w:p w:rsidR="00C32812" w:rsidRPr="007E69C9" w:rsidRDefault="00C32812" w:rsidP="004D25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3E01C3"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E69C9" w:rsidRPr="007E69C9" w:rsidTr="00C32812">
        <w:trPr>
          <w:trHeight w:val="984"/>
        </w:trPr>
        <w:tc>
          <w:tcPr>
            <w:tcW w:w="4361" w:type="dxa"/>
            <w:vMerge w:val="restart"/>
            <w:vAlign w:val="center"/>
          </w:tcPr>
          <w:p w:rsidR="00C32812" w:rsidRPr="007E69C9" w:rsidRDefault="00C32812" w:rsidP="006359F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>długość opaski: 30 cm</w:t>
            </w:r>
          </w:p>
          <w:p w:rsidR="00C32812" w:rsidRPr="007E69C9" w:rsidRDefault="00C32812" w:rsidP="006359F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>szerokość opaski: 3 cm</w:t>
            </w:r>
          </w:p>
          <w:p w:rsidR="00C32812" w:rsidRPr="007E69C9" w:rsidRDefault="00C32812" w:rsidP="006359F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 xml:space="preserve">kolor opaski: biały </w:t>
            </w:r>
          </w:p>
          <w:p w:rsidR="00C32812" w:rsidRPr="007E69C9" w:rsidRDefault="00C32812" w:rsidP="004C4BD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E69C9">
              <w:rPr>
                <w:rFonts w:ascii="Arial" w:hAnsi="Arial" w:cs="Arial"/>
                <w:lang w:val="en-US"/>
              </w:rPr>
              <w:t>nadruk</w:t>
            </w:r>
            <w:proofErr w:type="spellEnd"/>
            <w:r w:rsidR="003E01C3" w:rsidRPr="007E69C9">
              <w:rPr>
                <w:rFonts w:ascii="Arial" w:hAnsi="Arial" w:cs="Arial"/>
                <w:lang w:val="en-US"/>
              </w:rPr>
              <w:t xml:space="preserve"> pod </w:t>
            </w:r>
            <w:proofErr w:type="spellStart"/>
            <w:r w:rsidR="003E01C3" w:rsidRPr="007E69C9">
              <w:rPr>
                <w:rFonts w:ascii="Arial" w:hAnsi="Arial" w:cs="Arial"/>
                <w:lang w:val="en-US"/>
              </w:rPr>
              <w:t>folią</w:t>
            </w:r>
            <w:proofErr w:type="spellEnd"/>
            <w:r w:rsidR="003E01C3" w:rsidRPr="007E69C9">
              <w:rPr>
                <w:rFonts w:ascii="Arial" w:hAnsi="Arial" w:cs="Arial"/>
                <w:lang w:val="en-US"/>
              </w:rPr>
              <w:t>,</w:t>
            </w:r>
            <w:r w:rsidRPr="007E69C9">
              <w:rPr>
                <w:rFonts w:ascii="Arial" w:hAnsi="Arial" w:cs="Arial"/>
                <w:lang w:val="en-US"/>
              </w:rPr>
              <w:t xml:space="preserve"> full color</w:t>
            </w:r>
          </w:p>
        </w:tc>
        <w:tc>
          <w:tcPr>
            <w:tcW w:w="1134" w:type="dxa"/>
            <w:vAlign w:val="center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7E69C9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t>300</w:t>
            </w:r>
          </w:p>
          <w:p w:rsidR="00C32812" w:rsidRPr="007E69C9" w:rsidRDefault="00C32812" w:rsidP="000439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5" w:type="dxa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</w:tr>
      <w:tr w:rsidR="007E69C9" w:rsidRPr="007E69C9" w:rsidTr="00C32812">
        <w:trPr>
          <w:trHeight w:val="983"/>
        </w:trPr>
        <w:tc>
          <w:tcPr>
            <w:tcW w:w="4361" w:type="dxa"/>
            <w:vMerge/>
            <w:vAlign w:val="center"/>
          </w:tcPr>
          <w:p w:rsidR="00C32812" w:rsidRPr="007E69C9" w:rsidRDefault="00C32812" w:rsidP="006359F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7E69C9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417" w:type="dxa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5" w:type="dxa"/>
          </w:tcPr>
          <w:p w:rsidR="00C32812" w:rsidRPr="007E69C9" w:rsidRDefault="00C32812" w:rsidP="006359F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</w:tr>
    </w:tbl>
    <w:p w:rsidR="007E761E" w:rsidRPr="007E69C9" w:rsidRDefault="007E761E" w:rsidP="00555868">
      <w:pPr>
        <w:suppressAutoHyphens w:val="0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7E69C9">
        <w:rPr>
          <w:rFonts w:ascii="Arial" w:hAnsi="Arial" w:cs="Arial"/>
          <w:b/>
          <w:iCs/>
          <w:sz w:val="22"/>
          <w:szCs w:val="22"/>
          <w:shd w:val="clear" w:color="auto" w:fill="FFFFFF"/>
        </w:rPr>
        <w:br w:type="page"/>
      </w:r>
    </w:p>
    <w:p w:rsidR="007E761E" w:rsidRPr="007E69C9" w:rsidRDefault="007E761E" w:rsidP="00555868">
      <w:pPr>
        <w:suppressAutoHyphens w:val="0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Y="93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259"/>
        <w:gridCol w:w="1576"/>
      </w:tblGrid>
      <w:tr w:rsidR="007E69C9" w:rsidRPr="007E69C9" w:rsidTr="00A600FF">
        <w:trPr>
          <w:trHeight w:val="423"/>
        </w:trPr>
        <w:tc>
          <w:tcPr>
            <w:tcW w:w="8330" w:type="dxa"/>
            <w:gridSpan w:val="4"/>
          </w:tcPr>
          <w:p w:rsidR="007E761E" w:rsidRPr="007E69C9" w:rsidRDefault="004C4BD7" w:rsidP="00A600FF">
            <w:pPr>
              <w:ind w:left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2. </w:t>
            </w:r>
            <w:r w:rsidR="00C32812"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Okrągła przypinka z agrafką w opakowaniu</w:t>
            </w:r>
            <w:r w:rsidR="00201EE0"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jednostkowym</w:t>
            </w:r>
          </w:p>
        </w:tc>
      </w:tr>
      <w:tr w:rsidR="007E69C9" w:rsidRPr="007E69C9" w:rsidTr="00A600FF">
        <w:trPr>
          <w:trHeight w:val="1242"/>
        </w:trPr>
        <w:tc>
          <w:tcPr>
            <w:tcW w:w="4361" w:type="dxa"/>
            <w:vAlign w:val="center"/>
          </w:tcPr>
          <w:p w:rsidR="00C32812" w:rsidRPr="007E69C9" w:rsidRDefault="00C32812" w:rsidP="004D25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Szczegółowy opis artykułu</w:t>
            </w:r>
          </w:p>
        </w:tc>
        <w:tc>
          <w:tcPr>
            <w:tcW w:w="1134" w:type="dxa"/>
            <w:vAlign w:val="center"/>
          </w:tcPr>
          <w:p w:rsidR="00C32812" w:rsidRPr="007E69C9" w:rsidRDefault="00C32812" w:rsidP="004D25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259" w:type="dxa"/>
            <w:vAlign w:val="center"/>
          </w:tcPr>
          <w:p w:rsidR="00C32812" w:rsidRPr="007E69C9" w:rsidRDefault="00C32812" w:rsidP="004D25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Proponowana kwota</w:t>
            </w:r>
          </w:p>
          <w:p w:rsidR="00C32812" w:rsidRPr="007E69C9" w:rsidRDefault="00C32812" w:rsidP="004D25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(netto)</w:t>
            </w:r>
          </w:p>
        </w:tc>
        <w:tc>
          <w:tcPr>
            <w:tcW w:w="1576" w:type="dxa"/>
            <w:vAlign w:val="center"/>
          </w:tcPr>
          <w:p w:rsidR="00C32812" w:rsidRPr="007E69C9" w:rsidRDefault="00C32812" w:rsidP="004D25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Proponowana kwota </w:t>
            </w:r>
          </w:p>
          <w:p w:rsidR="00C32812" w:rsidRPr="007E69C9" w:rsidRDefault="00C32812" w:rsidP="003E0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(brutto)</w:t>
            </w:r>
          </w:p>
        </w:tc>
      </w:tr>
      <w:tr w:rsidR="007E69C9" w:rsidRPr="007E69C9" w:rsidTr="00A600FF">
        <w:trPr>
          <w:trHeight w:val="865"/>
        </w:trPr>
        <w:tc>
          <w:tcPr>
            <w:tcW w:w="4361" w:type="dxa"/>
            <w:vMerge w:val="restart"/>
            <w:vAlign w:val="center"/>
          </w:tcPr>
          <w:p w:rsidR="00C32812" w:rsidRPr="007E69C9" w:rsidRDefault="0083330F" w:rsidP="00C3281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średnica przypinki 56 m</w:t>
            </w:r>
            <w:r w:rsidR="00C32812" w:rsidRPr="007E69C9">
              <w:rPr>
                <w:rFonts w:ascii="Arial" w:hAnsi="Arial" w:cs="Arial"/>
              </w:rPr>
              <w:t>m</w:t>
            </w:r>
            <w:r w:rsidR="00201EE0" w:rsidRPr="007E69C9">
              <w:rPr>
                <w:rFonts w:ascii="Arial" w:hAnsi="Arial" w:cs="Arial"/>
              </w:rPr>
              <w:t xml:space="preserve"> (+/-3 </w:t>
            </w:r>
            <w:r w:rsidR="00C32812" w:rsidRPr="007E69C9">
              <w:rPr>
                <w:rFonts w:ascii="Arial" w:hAnsi="Arial" w:cs="Arial"/>
              </w:rPr>
              <w:t>mm),</w:t>
            </w:r>
          </w:p>
          <w:p w:rsidR="00C32812" w:rsidRPr="007E69C9" w:rsidRDefault="00C32812" w:rsidP="00C3281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 xml:space="preserve">druk cyfrowy </w:t>
            </w:r>
            <w:proofErr w:type="spellStart"/>
            <w:r w:rsidRPr="007E69C9">
              <w:rPr>
                <w:rFonts w:ascii="Arial" w:hAnsi="Arial" w:cs="Arial"/>
              </w:rPr>
              <w:t>full</w:t>
            </w:r>
            <w:proofErr w:type="spellEnd"/>
            <w:r w:rsidRPr="007E69C9">
              <w:rPr>
                <w:rFonts w:ascii="Arial" w:hAnsi="Arial" w:cs="Arial"/>
              </w:rPr>
              <w:t xml:space="preserve"> </w:t>
            </w:r>
            <w:proofErr w:type="spellStart"/>
            <w:r w:rsidRPr="007E69C9">
              <w:rPr>
                <w:rFonts w:ascii="Arial" w:hAnsi="Arial" w:cs="Arial"/>
              </w:rPr>
              <w:t>color</w:t>
            </w:r>
            <w:proofErr w:type="spellEnd"/>
            <w:r w:rsidRPr="007E69C9">
              <w:rPr>
                <w:rFonts w:ascii="Arial" w:hAnsi="Arial" w:cs="Arial"/>
              </w:rPr>
              <w:t>, pole nadruku</w:t>
            </w:r>
            <w:r w:rsidR="00201EE0" w:rsidRPr="007E69C9">
              <w:rPr>
                <w:rFonts w:ascii="Arial" w:hAnsi="Arial" w:cs="Arial"/>
              </w:rPr>
              <w:t xml:space="preserve"> o średnicy</w:t>
            </w:r>
            <w:r w:rsidR="00EE3299">
              <w:rPr>
                <w:rFonts w:ascii="Arial" w:hAnsi="Arial" w:cs="Arial"/>
              </w:rPr>
              <w:t xml:space="preserve"> 56 m</w:t>
            </w:r>
            <w:bookmarkStart w:id="0" w:name="_GoBack"/>
            <w:bookmarkEnd w:id="0"/>
            <w:r w:rsidRPr="007E69C9">
              <w:rPr>
                <w:rFonts w:ascii="Arial" w:hAnsi="Arial" w:cs="Arial"/>
              </w:rPr>
              <w:t>m,</w:t>
            </w:r>
          </w:p>
          <w:p w:rsidR="00C32812" w:rsidRPr="007E69C9" w:rsidRDefault="00C32812" w:rsidP="00C3281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>agrafka umieszczona z tyłu w górnej części przypinki,</w:t>
            </w:r>
          </w:p>
          <w:p w:rsidR="00C32812" w:rsidRPr="007E69C9" w:rsidRDefault="00C32812" w:rsidP="00C3281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>bezbarwna folia zabezpieczająca wydruk,</w:t>
            </w:r>
          </w:p>
          <w:p w:rsidR="00C32812" w:rsidRPr="007E69C9" w:rsidRDefault="00C32812" w:rsidP="00B42D3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 xml:space="preserve">opakowanie z folii </w:t>
            </w:r>
            <w:r w:rsidR="00201EE0" w:rsidRPr="007E69C9">
              <w:rPr>
                <w:rFonts w:ascii="Arial" w:hAnsi="Arial" w:cs="Arial"/>
              </w:rPr>
              <w:t xml:space="preserve">bezbarwnej, </w:t>
            </w:r>
            <w:r w:rsidRPr="007E69C9">
              <w:rPr>
                <w:rFonts w:ascii="Arial" w:hAnsi="Arial" w:cs="Arial"/>
              </w:rPr>
              <w:t>z tekturką w środku</w:t>
            </w:r>
            <w:r w:rsidR="00822DC7" w:rsidRPr="007E69C9">
              <w:rPr>
                <w:rFonts w:ascii="Arial" w:hAnsi="Arial" w:cs="Arial"/>
              </w:rPr>
              <w:t xml:space="preserve"> (gramatura ok 450 g/m²)</w:t>
            </w:r>
            <w:r w:rsidR="00201EE0" w:rsidRPr="007E69C9">
              <w:rPr>
                <w:rFonts w:ascii="Arial" w:hAnsi="Arial" w:cs="Arial"/>
              </w:rPr>
              <w:t>,</w:t>
            </w:r>
            <w:r w:rsidRPr="007E69C9">
              <w:rPr>
                <w:rFonts w:ascii="Arial" w:hAnsi="Arial" w:cs="Arial"/>
              </w:rPr>
              <w:t xml:space="preserve"> o wymiarach 7cm x 7 cm, tekturka z nadrukiem </w:t>
            </w:r>
            <w:proofErr w:type="spellStart"/>
            <w:r w:rsidRPr="007E69C9">
              <w:rPr>
                <w:rFonts w:ascii="Arial" w:hAnsi="Arial" w:cs="Arial"/>
              </w:rPr>
              <w:t>full</w:t>
            </w:r>
            <w:proofErr w:type="spellEnd"/>
            <w:r w:rsidRPr="007E69C9">
              <w:rPr>
                <w:rFonts w:ascii="Arial" w:hAnsi="Arial" w:cs="Arial"/>
              </w:rPr>
              <w:t xml:space="preserve"> </w:t>
            </w:r>
            <w:proofErr w:type="spellStart"/>
            <w:r w:rsidRPr="007E69C9">
              <w:rPr>
                <w:rFonts w:ascii="Arial" w:hAnsi="Arial" w:cs="Arial"/>
              </w:rPr>
              <w:t>color</w:t>
            </w:r>
            <w:proofErr w:type="spellEnd"/>
            <w:r w:rsidRPr="007E69C9">
              <w:rPr>
                <w:rFonts w:ascii="Arial" w:hAnsi="Arial" w:cs="Arial"/>
              </w:rPr>
              <w:t>,</w:t>
            </w:r>
          </w:p>
        </w:tc>
        <w:tc>
          <w:tcPr>
            <w:tcW w:w="1134" w:type="dxa"/>
            <w:vAlign w:val="center"/>
          </w:tcPr>
          <w:p w:rsidR="00C32812" w:rsidRPr="007E69C9" w:rsidRDefault="00C32812" w:rsidP="00B42D3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  <w:p w:rsidR="00C32812" w:rsidRPr="007E69C9" w:rsidRDefault="00C32812" w:rsidP="000439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7E69C9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59" w:type="dxa"/>
            <w:vAlign w:val="center"/>
          </w:tcPr>
          <w:p w:rsidR="00C32812" w:rsidRPr="007E69C9" w:rsidRDefault="00C32812" w:rsidP="00B42D3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vAlign w:val="center"/>
          </w:tcPr>
          <w:p w:rsidR="00C32812" w:rsidRPr="007E69C9" w:rsidRDefault="00C32812" w:rsidP="00B42D3F">
            <w:pPr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</w:tr>
      <w:tr w:rsidR="007E69C9" w:rsidRPr="007E69C9" w:rsidTr="00A600FF">
        <w:trPr>
          <w:trHeight w:val="865"/>
        </w:trPr>
        <w:tc>
          <w:tcPr>
            <w:tcW w:w="4361" w:type="dxa"/>
            <w:vMerge/>
            <w:vAlign w:val="center"/>
          </w:tcPr>
          <w:p w:rsidR="00C32812" w:rsidRPr="007E69C9" w:rsidRDefault="00C32812" w:rsidP="00491A44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32812" w:rsidRPr="007E69C9" w:rsidRDefault="00C32812" w:rsidP="00B42D3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7E69C9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259" w:type="dxa"/>
            <w:vAlign w:val="center"/>
          </w:tcPr>
          <w:p w:rsidR="00C32812" w:rsidRPr="007E69C9" w:rsidRDefault="00C32812" w:rsidP="00B42D3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vAlign w:val="center"/>
          </w:tcPr>
          <w:p w:rsidR="00C32812" w:rsidRPr="007E69C9" w:rsidRDefault="00C32812" w:rsidP="00B42D3F">
            <w:pPr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7015"/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1401"/>
        <w:gridCol w:w="1293"/>
      </w:tblGrid>
      <w:tr w:rsidR="007E69C9" w:rsidRPr="007E69C9" w:rsidTr="004C4BD7">
        <w:trPr>
          <w:trHeight w:val="423"/>
        </w:trPr>
        <w:tc>
          <w:tcPr>
            <w:tcW w:w="8047" w:type="dxa"/>
            <w:gridSpan w:val="4"/>
          </w:tcPr>
          <w:p w:rsidR="004C4BD7" w:rsidRPr="007E69C9" w:rsidRDefault="004C4BD7" w:rsidP="00A600FF">
            <w:pPr>
              <w:ind w:left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Chusteczka z </w:t>
            </w:r>
            <w:proofErr w:type="spellStart"/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mikrofibry</w:t>
            </w:r>
            <w:proofErr w:type="spellEnd"/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opakowaniu jednostkowym</w:t>
            </w:r>
          </w:p>
        </w:tc>
      </w:tr>
      <w:tr w:rsidR="007E69C9" w:rsidRPr="007E69C9" w:rsidTr="00A600FF">
        <w:trPr>
          <w:trHeight w:val="1242"/>
        </w:trPr>
        <w:tc>
          <w:tcPr>
            <w:tcW w:w="4361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Szczegółowy opis artykułu</w:t>
            </w:r>
          </w:p>
        </w:tc>
        <w:tc>
          <w:tcPr>
            <w:tcW w:w="992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401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Proponowana kwota</w:t>
            </w:r>
          </w:p>
          <w:p w:rsidR="004C4BD7" w:rsidRPr="007E69C9" w:rsidRDefault="004C4BD7" w:rsidP="004C4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(netto)</w:t>
            </w:r>
          </w:p>
        </w:tc>
        <w:tc>
          <w:tcPr>
            <w:tcW w:w="1293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Proponowana kwota </w:t>
            </w:r>
          </w:p>
          <w:p w:rsidR="004C4BD7" w:rsidRPr="007E69C9" w:rsidRDefault="003E01C3" w:rsidP="004C4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(brutto</w:t>
            </w:r>
            <w:r w:rsidR="004C4BD7" w:rsidRPr="007E69C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E69C9" w:rsidRPr="007E69C9" w:rsidTr="00A600FF">
        <w:trPr>
          <w:trHeight w:val="1039"/>
        </w:trPr>
        <w:tc>
          <w:tcPr>
            <w:tcW w:w="4361" w:type="dxa"/>
            <w:vMerge w:val="restart"/>
            <w:vAlign w:val="center"/>
          </w:tcPr>
          <w:p w:rsidR="004C4BD7" w:rsidRPr="007E69C9" w:rsidRDefault="004C4BD7" w:rsidP="004C4BD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 xml:space="preserve">ściereczki poliestrowe z </w:t>
            </w:r>
            <w:proofErr w:type="spellStart"/>
            <w:r w:rsidRPr="007E69C9">
              <w:rPr>
                <w:rFonts w:ascii="Arial" w:hAnsi="Arial" w:cs="Arial"/>
              </w:rPr>
              <w:t>mikrofibry</w:t>
            </w:r>
            <w:proofErr w:type="spellEnd"/>
            <w:r w:rsidRPr="007E69C9">
              <w:rPr>
                <w:rFonts w:ascii="Arial" w:hAnsi="Arial" w:cs="Arial"/>
              </w:rPr>
              <w:t>,</w:t>
            </w:r>
          </w:p>
          <w:p w:rsidR="004C4BD7" w:rsidRPr="007E69C9" w:rsidRDefault="004C4BD7" w:rsidP="004C4BD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>wymiar 15 cm x 15 cm (+/- 3 mm),</w:t>
            </w:r>
          </w:p>
          <w:p w:rsidR="004C4BD7" w:rsidRPr="007E69C9" w:rsidRDefault="004C4BD7" w:rsidP="004C4BD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>krawędź chusteczki ząbkowana,</w:t>
            </w:r>
          </w:p>
          <w:p w:rsidR="004C4BD7" w:rsidRPr="007E69C9" w:rsidRDefault="004C4BD7" w:rsidP="004C4BD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 xml:space="preserve">nadruk jednostronny, </w:t>
            </w:r>
            <w:proofErr w:type="spellStart"/>
            <w:r w:rsidRPr="007E69C9">
              <w:rPr>
                <w:rFonts w:ascii="Arial" w:hAnsi="Arial" w:cs="Arial"/>
              </w:rPr>
              <w:t>full</w:t>
            </w:r>
            <w:proofErr w:type="spellEnd"/>
            <w:r w:rsidRPr="007E69C9">
              <w:rPr>
                <w:rFonts w:ascii="Arial" w:hAnsi="Arial" w:cs="Arial"/>
              </w:rPr>
              <w:t xml:space="preserve"> </w:t>
            </w:r>
            <w:proofErr w:type="spellStart"/>
            <w:r w:rsidRPr="007E69C9">
              <w:rPr>
                <w:rFonts w:ascii="Arial" w:hAnsi="Arial" w:cs="Arial"/>
              </w:rPr>
              <w:t>color</w:t>
            </w:r>
            <w:proofErr w:type="spellEnd"/>
            <w:r w:rsidRPr="007E69C9">
              <w:rPr>
                <w:rFonts w:ascii="Arial" w:hAnsi="Arial" w:cs="Arial"/>
              </w:rPr>
              <w:t>,</w:t>
            </w:r>
          </w:p>
          <w:p w:rsidR="004C4BD7" w:rsidRPr="007E69C9" w:rsidRDefault="004C4BD7" w:rsidP="004C4BD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>opakowanie jednostkowe z folii</w:t>
            </w:r>
            <w:r w:rsidR="00201EE0" w:rsidRPr="007E69C9">
              <w:rPr>
                <w:rFonts w:ascii="Arial" w:hAnsi="Arial" w:cs="Arial"/>
              </w:rPr>
              <w:t xml:space="preserve"> bezbarwnej,</w:t>
            </w:r>
            <w:r w:rsidRPr="007E69C9">
              <w:rPr>
                <w:rFonts w:ascii="Arial" w:hAnsi="Arial" w:cs="Arial"/>
              </w:rPr>
              <w:t xml:space="preserve"> o wymiarze odpowiadającym wymiarom chusteczki</w:t>
            </w:r>
            <w:r w:rsidR="00822DC7" w:rsidRPr="007E69C9">
              <w:rPr>
                <w:rFonts w:ascii="Arial" w:hAnsi="Arial" w:cs="Arial"/>
              </w:rPr>
              <w:t>,</w:t>
            </w:r>
          </w:p>
          <w:p w:rsidR="00822DC7" w:rsidRPr="007E69C9" w:rsidRDefault="00822DC7" w:rsidP="004C4BD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69C9">
              <w:rPr>
                <w:rFonts w:ascii="Arial" w:hAnsi="Arial" w:cs="Arial"/>
              </w:rPr>
              <w:t xml:space="preserve">w środku opakowania tekturka o wymiarach chusteczki (gramatura ok 450 g/m²), jednostronny nadruk </w:t>
            </w:r>
            <w:proofErr w:type="spellStart"/>
            <w:r w:rsidRPr="007E69C9">
              <w:rPr>
                <w:rFonts w:ascii="Arial" w:hAnsi="Arial" w:cs="Arial"/>
              </w:rPr>
              <w:t>full</w:t>
            </w:r>
            <w:proofErr w:type="spellEnd"/>
            <w:r w:rsidRPr="007E69C9">
              <w:rPr>
                <w:rFonts w:ascii="Arial" w:hAnsi="Arial" w:cs="Arial"/>
              </w:rPr>
              <w:t xml:space="preserve"> </w:t>
            </w:r>
            <w:proofErr w:type="spellStart"/>
            <w:r w:rsidRPr="007E69C9">
              <w:rPr>
                <w:rFonts w:ascii="Arial" w:hAnsi="Arial" w:cs="Arial"/>
              </w:rPr>
              <w:t>color</w:t>
            </w:r>
            <w:proofErr w:type="spellEnd"/>
            <w:r w:rsidRPr="007E69C9">
              <w:rPr>
                <w:rFonts w:ascii="Arial" w:hAnsi="Arial" w:cs="Arial"/>
              </w:rPr>
              <w:t>,</w:t>
            </w:r>
          </w:p>
        </w:tc>
        <w:tc>
          <w:tcPr>
            <w:tcW w:w="992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7E69C9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01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4C4BD7" w:rsidRPr="007E69C9" w:rsidRDefault="004C4BD7" w:rsidP="004C4BD7">
            <w:pPr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</w:tr>
      <w:tr w:rsidR="007E69C9" w:rsidRPr="007E69C9" w:rsidTr="00A600FF">
        <w:trPr>
          <w:trHeight w:val="784"/>
        </w:trPr>
        <w:tc>
          <w:tcPr>
            <w:tcW w:w="4361" w:type="dxa"/>
            <w:vMerge/>
            <w:vAlign w:val="center"/>
          </w:tcPr>
          <w:p w:rsidR="004C4BD7" w:rsidRPr="007E69C9" w:rsidRDefault="004C4BD7" w:rsidP="004C4BD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  <w:r w:rsidRPr="007E69C9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401" w:type="dxa"/>
            <w:vAlign w:val="center"/>
          </w:tcPr>
          <w:p w:rsidR="004C4BD7" w:rsidRPr="007E69C9" w:rsidRDefault="004C4BD7" w:rsidP="004C4BD7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4C4BD7" w:rsidRPr="007E69C9" w:rsidRDefault="004C4BD7" w:rsidP="004C4BD7">
            <w:pPr>
              <w:rPr>
                <w:rFonts w:ascii="Arial" w:hAnsi="Arial" w:cs="Arial"/>
                <w:noProof/>
                <w:sz w:val="22"/>
                <w:szCs w:val="22"/>
                <w:lang w:eastAsia="pl-PL"/>
              </w:rPr>
            </w:pPr>
          </w:p>
        </w:tc>
      </w:tr>
    </w:tbl>
    <w:p w:rsidR="007E761E" w:rsidRPr="007E69C9" w:rsidRDefault="007E761E" w:rsidP="004C4BD7">
      <w:pPr>
        <w:rPr>
          <w:rFonts w:ascii="Arial" w:hAnsi="Arial" w:cs="Arial"/>
          <w:b/>
          <w:sz w:val="22"/>
          <w:szCs w:val="22"/>
        </w:rPr>
      </w:pPr>
    </w:p>
    <w:p w:rsidR="004724CA" w:rsidRPr="007E69C9" w:rsidRDefault="004724CA" w:rsidP="006F334E">
      <w:pPr>
        <w:suppressAutoHyphens w:val="0"/>
        <w:spacing w:after="200" w:line="276" w:lineRule="auto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</w:p>
    <w:p w:rsidR="004724CA" w:rsidRPr="007E69C9" w:rsidRDefault="004724CA">
      <w:pPr>
        <w:suppressAutoHyphens w:val="0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7E69C9">
        <w:rPr>
          <w:rFonts w:ascii="Arial" w:hAnsi="Arial" w:cs="Arial"/>
          <w:b/>
          <w:iCs/>
          <w:sz w:val="22"/>
          <w:szCs w:val="22"/>
          <w:shd w:val="clear" w:color="auto" w:fill="FFFFFF"/>
        </w:rPr>
        <w:br w:type="page"/>
      </w:r>
    </w:p>
    <w:p w:rsidR="00DD0932" w:rsidRPr="007E69C9" w:rsidRDefault="00DD0932" w:rsidP="006F334E">
      <w:pPr>
        <w:pStyle w:val="Akapitzlist"/>
        <w:ind w:left="360"/>
        <w:jc w:val="center"/>
        <w:rPr>
          <w:rFonts w:ascii="Arial" w:hAnsi="Arial" w:cs="Arial"/>
          <w:b/>
        </w:rPr>
        <w:sectPr w:rsidR="00DD0932" w:rsidRPr="007E69C9" w:rsidSect="00C32812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DD0932" w:rsidRPr="007E69C9" w:rsidRDefault="00B6472B" w:rsidP="00DD093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E69C9">
        <w:rPr>
          <w:rFonts w:ascii="Arial" w:hAnsi="Arial" w:cs="Arial"/>
        </w:rPr>
        <w:lastRenderedPageBreak/>
        <w:t>Okres związania</w:t>
      </w:r>
      <w:r w:rsidR="00DD0932" w:rsidRPr="007E69C9">
        <w:rPr>
          <w:rFonts w:ascii="Arial" w:hAnsi="Arial" w:cs="Arial"/>
        </w:rPr>
        <w:t xml:space="preserve"> ofertą:   …………………………… .</w:t>
      </w:r>
    </w:p>
    <w:p w:rsidR="00DD0932" w:rsidRPr="007E69C9" w:rsidRDefault="00DD0932" w:rsidP="00DD093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E69C9">
        <w:rPr>
          <w:rFonts w:ascii="Arial" w:hAnsi="Arial" w:cs="Arial"/>
        </w:rPr>
        <w:t xml:space="preserve">Termin realizacji zamówienia: </w:t>
      </w:r>
      <w:r w:rsidR="00C32812" w:rsidRPr="007E69C9">
        <w:rPr>
          <w:rFonts w:ascii="Arial" w:hAnsi="Arial" w:cs="Arial"/>
          <w:b/>
          <w:u w:val="single"/>
        </w:rPr>
        <w:t>1</w:t>
      </w:r>
      <w:r w:rsidR="003E7EA7" w:rsidRPr="007E69C9">
        <w:rPr>
          <w:rFonts w:ascii="Arial" w:hAnsi="Arial" w:cs="Arial"/>
          <w:b/>
          <w:u w:val="single"/>
        </w:rPr>
        <w:t>4</w:t>
      </w:r>
      <w:r w:rsidR="00C32812" w:rsidRPr="007E69C9">
        <w:rPr>
          <w:rFonts w:ascii="Arial" w:hAnsi="Arial" w:cs="Arial"/>
          <w:b/>
          <w:u w:val="single"/>
        </w:rPr>
        <w:t xml:space="preserve"> październik</w:t>
      </w:r>
      <w:r w:rsidR="0047113A" w:rsidRPr="007E69C9">
        <w:rPr>
          <w:rFonts w:ascii="Arial" w:hAnsi="Arial" w:cs="Arial"/>
          <w:b/>
          <w:u w:val="single"/>
        </w:rPr>
        <w:t>a</w:t>
      </w:r>
      <w:r w:rsidR="00C32812" w:rsidRPr="007E69C9">
        <w:rPr>
          <w:rFonts w:ascii="Arial" w:hAnsi="Arial" w:cs="Arial"/>
          <w:b/>
          <w:u w:val="single"/>
        </w:rPr>
        <w:t xml:space="preserve"> 2016 r.</w:t>
      </w:r>
    </w:p>
    <w:p w:rsidR="00DD0932" w:rsidRPr="007E69C9" w:rsidRDefault="00DD0932" w:rsidP="00DD093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E69C9">
        <w:rPr>
          <w:rFonts w:ascii="Arial" w:hAnsi="Arial" w:cs="Arial"/>
        </w:rPr>
        <w:t>Ustalenie prawidłowej stawki podatku VAT, zgodnej z obowiązującymi przepisami ustawy o podatku od towarów i usług, należy do Wykonawcy.</w:t>
      </w:r>
    </w:p>
    <w:p w:rsidR="00DD0932" w:rsidRPr="007E69C9" w:rsidRDefault="00DD0932" w:rsidP="00DD093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E69C9">
        <w:rPr>
          <w:rFonts w:ascii="Arial" w:hAnsi="Arial" w:cs="Arial"/>
        </w:rPr>
        <w:t>Sposób oceny ofert:</w:t>
      </w:r>
    </w:p>
    <w:p w:rsidR="00DD0932" w:rsidRPr="007E69C9" w:rsidRDefault="00DD0932" w:rsidP="00DD0932">
      <w:pPr>
        <w:pStyle w:val="Akapitzlist"/>
        <w:rPr>
          <w:rFonts w:ascii="Arial" w:hAnsi="Arial" w:cs="Arial"/>
        </w:rPr>
      </w:pPr>
      <w:r w:rsidRPr="007E69C9">
        <w:rPr>
          <w:rFonts w:ascii="Arial" w:hAnsi="Arial" w:cs="Arial"/>
        </w:rPr>
        <w:t>Zamawiający dokona oceny ofert i wyboru najkorzystniejszej oferty jedynie spośród tych przesłanych za pomocą niniejszego formularza, prawidłowo i w całości (z podaniem ceny netto oraz ceny brutto) wypełnionego.</w:t>
      </w:r>
    </w:p>
    <w:p w:rsidR="00DD0932" w:rsidRPr="007E69C9" w:rsidRDefault="00DD0932" w:rsidP="00DD093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E69C9">
        <w:rPr>
          <w:rFonts w:ascii="Arial" w:hAnsi="Arial" w:cs="Arial"/>
        </w:rPr>
        <w:t xml:space="preserve">Płatność za wykonanie opracowania nastąpi jednorazowo po odbiorze zamówienia. </w:t>
      </w:r>
    </w:p>
    <w:p w:rsidR="00DD0932" w:rsidRPr="007E69C9" w:rsidRDefault="00DD0932" w:rsidP="00DD093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E69C9">
        <w:rPr>
          <w:rFonts w:ascii="Arial" w:hAnsi="Arial" w:cs="Arial"/>
        </w:rPr>
        <w:t xml:space="preserve">Oferty w formie </w:t>
      </w:r>
      <w:proofErr w:type="spellStart"/>
      <w:r w:rsidRPr="007E69C9">
        <w:rPr>
          <w:rFonts w:ascii="Arial" w:hAnsi="Arial" w:cs="Arial"/>
        </w:rPr>
        <w:t>skanu</w:t>
      </w:r>
      <w:proofErr w:type="spellEnd"/>
      <w:r w:rsidRPr="007E69C9">
        <w:rPr>
          <w:rFonts w:ascii="Arial" w:hAnsi="Arial" w:cs="Arial"/>
        </w:rPr>
        <w:t xml:space="preserve"> wypełnionego formularza należy przesłać na adres e-mail: </w:t>
      </w:r>
      <w:hyperlink r:id="rId7" w:history="1">
        <w:r w:rsidR="004802AE" w:rsidRPr="00542393">
          <w:rPr>
            <w:rStyle w:val="Hipercze"/>
            <w:rFonts w:ascii="Arial" w:hAnsi="Arial" w:cs="Arial"/>
            <w:b/>
          </w:rPr>
          <w:t>zampubreg@gdos.gov.pl</w:t>
        </w:r>
      </w:hyperlink>
      <w:r w:rsidRPr="007E69C9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7E69C9">
        <w:rPr>
          <w:rFonts w:ascii="Arial" w:hAnsi="Arial" w:cs="Arial"/>
        </w:rPr>
        <w:t xml:space="preserve">do dnia </w:t>
      </w:r>
      <w:r w:rsidR="0047113A" w:rsidRPr="007E69C9">
        <w:rPr>
          <w:rFonts w:ascii="Arial" w:hAnsi="Arial" w:cs="Arial"/>
          <w:b/>
          <w:u w:val="single"/>
        </w:rPr>
        <w:t>9 września</w:t>
      </w:r>
      <w:r w:rsidR="00C32812" w:rsidRPr="007E69C9">
        <w:rPr>
          <w:rFonts w:ascii="Arial" w:hAnsi="Arial" w:cs="Arial"/>
          <w:b/>
          <w:u w:val="single"/>
        </w:rPr>
        <w:t xml:space="preserve"> 2016</w:t>
      </w:r>
      <w:r w:rsidRPr="007E69C9">
        <w:rPr>
          <w:rFonts w:ascii="Arial" w:hAnsi="Arial" w:cs="Arial"/>
          <w:b/>
          <w:u w:val="single"/>
        </w:rPr>
        <w:t xml:space="preserve"> r.</w:t>
      </w:r>
    </w:p>
    <w:p w:rsidR="00DD0932" w:rsidRPr="007E69C9" w:rsidRDefault="00DD0932" w:rsidP="00B647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E69C9">
        <w:rPr>
          <w:rFonts w:ascii="Arial" w:hAnsi="Arial" w:cs="Arial"/>
        </w:rPr>
        <w:t>W razie potrzeby pro</w:t>
      </w:r>
      <w:r w:rsidR="00B6472B" w:rsidRPr="007E69C9">
        <w:rPr>
          <w:rFonts w:ascii="Arial" w:hAnsi="Arial" w:cs="Arial"/>
        </w:rPr>
        <w:t xml:space="preserve">szę o kontakt </w:t>
      </w:r>
      <w:r w:rsidRPr="007E69C9">
        <w:rPr>
          <w:rFonts w:ascii="Arial" w:hAnsi="Arial" w:cs="Arial"/>
        </w:rPr>
        <w:t xml:space="preserve">z panią </w:t>
      </w:r>
      <w:r w:rsidR="00A600FF" w:rsidRPr="007E69C9">
        <w:rPr>
          <w:rFonts w:ascii="Arial" w:hAnsi="Arial" w:cs="Arial"/>
        </w:rPr>
        <w:t xml:space="preserve">Małgorzatą </w:t>
      </w:r>
      <w:proofErr w:type="spellStart"/>
      <w:r w:rsidR="00A600FF" w:rsidRPr="007E69C9">
        <w:rPr>
          <w:rFonts w:ascii="Arial" w:hAnsi="Arial" w:cs="Arial"/>
        </w:rPr>
        <w:t>Opę</w:t>
      </w:r>
      <w:r w:rsidR="004C4BD7" w:rsidRPr="007E69C9">
        <w:rPr>
          <w:rFonts w:ascii="Arial" w:hAnsi="Arial" w:cs="Arial"/>
        </w:rPr>
        <w:t>chowską</w:t>
      </w:r>
      <w:proofErr w:type="spellEnd"/>
      <w:r w:rsidRPr="007E69C9">
        <w:rPr>
          <w:rFonts w:ascii="Arial" w:hAnsi="Arial" w:cs="Arial"/>
        </w:rPr>
        <w:t xml:space="preserve">, tel. (22) </w:t>
      </w:r>
      <w:r w:rsidR="004C4BD7" w:rsidRPr="007E69C9">
        <w:rPr>
          <w:rFonts w:ascii="Arial" w:hAnsi="Arial" w:cs="Arial"/>
        </w:rPr>
        <w:t>369 21 38</w:t>
      </w:r>
      <w:r w:rsidR="00E35549" w:rsidRPr="007E69C9">
        <w:rPr>
          <w:rFonts w:ascii="Arial" w:hAnsi="Arial" w:cs="Arial"/>
        </w:rPr>
        <w:t>.</w:t>
      </w:r>
    </w:p>
    <w:p w:rsidR="00DD0932" w:rsidRPr="007E69C9" w:rsidRDefault="00DD0932" w:rsidP="00B6472B">
      <w:pPr>
        <w:pStyle w:val="Akapitzlist"/>
        <w:ind w:left="1080"/>
        <w:jc w:val="both"/>
        <w:rPr>
          <w:rFonts w:ascii="Arial" w:hAnsi="Arial" w:cs="Arial"/>
        </w:rPr>
      </w:pPr>
    </w:p>
    <w:p w:rsidR="00DD0932" w:rsidRPr="007E69C9" w:rsidRDefault="00DD0932" w:rsidP="006F334E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DD0932" w:rsidRPr="007E69C9" w:rsidRDefault="00DD0932" w:rsidP="006F334E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DD0932" w:rsidRPr="007E69C9" w:rsidRDefault="00DD0932" w:rsidP="006F334E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DD0932" w:rsidRPr="007E69C9" w:rsidRDefault="00DD0932" w:rsidP="006F334E">
      <w:pPr>
        <w:pStyle w:val="Akapitzlist"/>
        <w:ind w:left="360"/>
        <w:jc w:val="center"/>
        <w:rPr>
          <w:rFonts w:ascii="Arial" w:hAnsi="Arial" w:cs="Arial"/>
          <w:b/>
        </w:rPr>
      </w:pPr>
    </w:p>
    <w:p w:rsidR="00DD0932" w:rsidRPr="007E69C9" w:rsidRDefault="00DD0932" w:rsidP="00DD0932">
      <w:pPr>
        <w:pStyle w:val="Akapitzlist"/>
        <w:ind w:left="360"/>
        <w:jc w:val="both"/>
        <w:rPr>
          <w:rFonts w:ascii="Arial" w:hAnsi="Arial" w:cs="Arial"/>
        </w:rPr>
      </w:pPr>
      <w:r w:rsidRPr="007E69C9">
        <w:rPr>
          <w:rFonts w:ascii="Arial" w:hAnsi="Arial" w:cs="Arial"/>
        </w:rPr>
        <w:t xml:space="preserve">…………………………………...              </w:t>
      </w:r>
      <w:r w:rsidR="00B56276" w:rsidRPr="007E69C9">
        <w:rPr>
          <w:rFonts w:ascii="Arial" w:hAnsi="Arial" w:cs="Arial"/>
        </w:rPr>
        <w:t xml:space="preserve">     </w:t>
      </w:r>
      <w:r w:rsidRPr="007E69C9">
        <w:rPr>
          <w:rFonts w:ascii="Arial" w:hAnsi="Arial" w:cs="Arial"/>
        </w:rPr>
        <w:t xml:space="preserve">                                 ……………………………………</w:t>
      </w:r>
    </w:p>
    <w:p w:rsidR="00DD0932" w:rsidRPr="007E69C9" w:rsidRDefault="00201EE0" w:rsidP="00DD0932">
      <w:pPr>
        <w:pStyle w:val="Akapitzlist"/>
        <w:ind w:left="360"/>
        <w:jc w:val="both"/>
        <w:rPr>
          <w:rFonts w:ascii="Arial" w:hAnsi="Arial" w:cs="Arial"/>
        </w:rPr>
      </w:pPr>
      <w:r w:rsidRPr="007E69C9">
        <w:rPr>
          <w:rFonts w:ascii="Arial" w:hAnsi="Arial" w:cs="Arial"/>
        </w:rPr>
        <w:t xml:space="preserve">  </w:t>
      </w:r>
      <w:r w:rsidR="00DD0932" w:rsidRPr="007E69C9">
        <w:rPr>
          <w:rFonts w:ascii="Arial" w:hAnsi="Arial" w:cs="Arial"/>
        </w:rPr>
        <w:t xml:space="preserve"> Miejscowość, data                                                </w:t>
      </w:r>
      <w:r w:rsidR="00B56276" w:rsidRPr="007E69C9">
        <w:rPr>
          <w:rFonts w:ascii="Arial" w:hAnsi="Arial" w:cs="Arial"/>
        </w:rPr>
        <w:t xml:space="preserve">     </w:t>
      </w:r>
      <w:r w:rsidR="00DD0932" w:rsidRPr="007E69C9">
        <w:rPr>
          <w:rFonts w:ascii="Arial" w:hAnsi="Arial" w:cs="Arial"/>
        </w:rPr>
        <w:t xml:space="preserve">                  Podpis i pieczęć Wykonawcy</w:t>
      </w:r>
    </w:p>
    <w:sectPr w:rsidR="00DD0932" w:rsidRPr="007E69C9" w:rsidSect="00DD0932">
      <w:pgSz w:w="11906" w:h="16838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67"/>
    <w:multiLevelType w:val="hybridMultilevel"/>
    <w:tmpl w:val="BAFA9C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AA8"/>
    <w:multiLevelType w:val="hybridMultilevel"/>
    <w:tmpl w:val="1592EBD0"/>
    <w:lvl w:ilvl="0" w:tplc="6F12613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7BEE"/>
    <w:multiLevelType w:val="hybridMultilevel"/>
    <w:tmpl w:val="4064A9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B0DEC"/>
    <w:multiLevelType w:val="hybridMultilevel"/>
    <w:tmpl w:val="5FE8A8B4"/>
    <w:lvl w:ilvl="0" w:tplc="6F126130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958A1"/>
    <w:multiLevelType w:val="hybridMultilevel"/>
    <w:tmpl w:val="E096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A2ADF"/>
    <w:multiLevelType w:val="hybridMultilevel"/>
    <w:tmpl w:val="E39C84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61476"/>
    <w:multiLevelType w:val="hybridMultilevel"/>
    <w:tmpl w:val="94BA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37666"/>
    <w:multiLevelType w:val="hybridMultilevel"/>
    <w:tmpl w:val="D9762400"/>
    <w:lvl w:ilvl="0" w:tplc="6F12613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26AA1"/>
    <w:multiLevelType w:val="hybridMultilevel"/>
    <w:tmpl w:val="F790F2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2809"/>
    <w:multiLevelType w:val="hybridMultilevel"/>
    <w:tmpl w:val="2946B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C7045"/>
    <w:multiLevelType w:val="hybridMultilevel"/>
    <w:tmpl w:val="9E5CD2C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A40B2"/>
    <w:multiLevelType w:val="hybridMultilevel"/>
    <w:tmpl w:val="4F9A4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2454F"/>
    <w:multiLevelType w:val="hybridMultilevel"/>
    <w:tmpl w:val="048A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940B7"/>
    <w:multiLevelType w:val="hybridMultilevel"/>
    <w:tmpl w:val="CDDC25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E1578"/>
    <w:multiLevelType w:val="hybridMultilevel"/>
    <w:tmpl w:val="DDA21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80283"/>
    <w:multiLevelType w:val="hybridMultilevel"/>
    <w:tmpl w:val="F5545D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D"/>
    <w:rsid w:val="000065DF"/>
    <w:rsid w:val="00006896"/>
    <w:rsid w:val="00042D0B"/>
    <w:rsid w:val="0004395E"/>
    <w:rsid w:val="00060A8D"/>
    <w:rsid w:val="00080CFA"/>
    <w:rsid w:val="000A2B6D"/>
    <w:rsid w:val="000B30DB"/>
    <w:rsid w:val="000D5F5F"/>
    <w:rsid w:val="00126DDB"/>
    <w:rsid w:val="00140902"/>
    <w:rsid w:val="00157AF7"/>
    <w:rsid w:val="00164D4B"/>
    <w:rsid w:val="001D51A6"/>
    <w:rsid w:val="001E511E"/>
    <w:rsid w:val="001F1697"/>
    <w:rsid w:val="001F4925"/>
    <w:rsid w:val="00201EE0"/>
    <w:rsid w:val="00221539"/>
    <w:rsid w:val="00227376"/>
    <w:rsid w:val="00237A0B"/>
    <w:rsid w:val="002530D7"/>
    <w:rsid w:val="00253222"/>
    <w:rsid w:val="00255F67"/>
    <w:rsid w:val="00273325"/>
    <w:rsid w:val="0027621C"/>
    <w:rsid w:val="00292A51"/>
    <w:rsid w:val="002B20E9"/>
    <w:rsid w:val="002B5310"/>
    <w:rsid w:val="002E54C2"/>
    <w:rsid w:val="00354290"/>
    <w:rsid w:val="00373464"/>
    <w:rsid w:val="00374B11"/>
    <w:rsid w:val="0037615B"/>
    <w:rsid w:val="003E01C3"/>
    <w:rsid w:val="003E7EA7"/>
    <w:rsid w:val="003E7F01"/>
    <w:rsid w:val="00426567"/>
    <w:rsid w:val="004434A5"/>
    <w:rsid w:val="0044772F"/>
    <w:rsid w:val="00457546"/>
    <w:rsid w:val="00462EC2"/>
    <w:rsid w:val="0047113A"/>
    <w:rsid w:val="004724CA"/>
    <w:rsid w:val="00476F24"/>
    <w:rsid w:val="004802AE"/>
    <w:rsid w:val="00482B90"/>
    <w:rsid w:val="00491A44"/>
    <w:rsid w:val="0049573E"/>
    <w:rsid w:val="004B226F"/>
    <w:rsid w:val="004C4BD7"/>
    <w:rsid w:val="004D259E"/>
    <w:rsid w:val="004E7972"/>
    <w:rsid w:val="004F1605"/>
    <w:rsid w:val="00535CD9"/>
    <w:rsid w:val="005545FB"/>
    <w:rsid w:val="00555868"/>
    <w:rsid w:val="00576550"/>
    <w:rsid w:val="005D4254"/>
    <w:rsid w:val="0062386B"/>
    <w:rsid w:val="006359FA"/>
    <w:rsid w:val="0064682E"/>
    <w:rsid w:val="00652DF1"/>
    <w:rsid w:val="00653F1F"/>
    <w:rsid w:val="00672A61"/>
    <w:rsid w:val="00694BE9"/>
    <w:rsid w:val="006B1236"/>
    <w:rsid w:val="006C4003"/>
    <w:rsid w:val="006D6617"/>
    <w:rsid w:val="006F334E"/>
    <w:rsid w:val="006F591F"/>
    <w:rsid w:val="007139DB"/>
    <w:rsid w:val="0073751E"/>
    <w:rsid w:val="007456D1"/>
    <w:rsid w:val="007B1E01"/>
    <w:rsid w:val="007C52B7"/>
    <w:rsid w:val="007C5CDE"/>
    <w:rsid w:val="007E69C9"/>
    <w:rsid w:val="007E72F9"/>
    <w:rsid w:val="007E761E"/>
    <w:rsid w:val="007F43F1"/>
    <w:rsid w:val="00803CD6"/>
    <w:rsid w:val="00822DC7"/>
    <w:rsid w:val="0083330F"/>
    <w:rsid w:val="00840754"/>
    <w:rsid w:val="00856B7D"/>
    <w:rsid w:val="00857D38"/>
    <w:rsid w:val="00880B8E"/>
    <w:rsid w:val="00885CBA"/>
    <w:rsid w:val="00886A74"/>
    <w:rsid w:val="008B1271"/>
    <w:rsid w:val="008D7866"/>
    <w:rsid w:val="008E0A39"/>
    <w:rsid w:val="008E5A97"/>
    <w:rsid w:val="008F2DE1"/>
    <w:rsid w:val="00924868"/>
    <w:rsid w:val="009402B6"/>
    <w:rsid w:val="009575C4"/>
    <w:rsid w:val="00965D5D"/>
    <w:rsid w:val="00972335"/>
    <w:rsid w:val="0098698E"/>
    <w:rsid w:val="009911AD"/>
    <w:rsid w:val="00A600FF"/>
    <w:rsid w:val="00A7323D"/>
    <w:rsid w:val="00A90E30"/>
    <w:rsid w:val="00AD3F29"/>
    <w:rsid w:val="00AD48E6"/>
    <w:rsid w:val="00AF134B"/>
    <w:rsid w:val="00B12E5C"/>
    <w:rsid w:val="00B12F5D"/>
    <w:rsid w:val="00B222D2"/>
    <w:rsid w:val="00B42D3F"/>
    <w:rsid w:val="00B56276"/>
    <w:rsid w:val="00B6472B"/>
    <w:rsid w:val="00B655B4"/>
    <w:rsid w:val="00B81348"/>
    <w:rsid w:val="00BB50EB"/>
    <w:rsid w:val="00BF2F59"/>
    <w:rsid w:val="00C11835"/>
    <w:rsid w:val="00C26F64"/>
    <w:rsid w:val="00C32812"/>
    <w:rsid w:val="00C41EC7"/>
    <w:rsid w:val="00C95118"/>
    <w:rsid w:val="00C96F72"/>
    <w:rsid w:val="00CA43F7"/>
    <w:rsid w:val="00CF5F79"/>
    <w:rsid w:val="00D01D73"/>
    <w:rsid w:val="00D1076C"/>
    <w:rsid w:val="00D32082"/>
    <w:rsid w:val="00D327AB"/>
    <w:rsid w:val="00D34791"/>
    <w:rsid w:val="00D8165C"/>
    <w:rsid w:val="00DA5D0A"/>
    <w:rsid w:val="00DB5BD0"/>
    <w:rsid w:val="00DC252E"/>
    <w:rsid w:val="00DD0932"/>
    <w:rsid w:val="00DD1F1D"/>
    <w:rsid w:val="00DF1A53"/>
    <w:rsid w:val="00E35549"/>
    <w:rsid w:val="00E62241"/>
    <w:rsid w:val="00E71635"/>
    <w:rsid w:val="00E721BC"/>
    <w:rsid w:val="00E93CA4"/>
    <w:rsid w:val="00E93F29"/>
    <w:rsid w:val="00E95B84"/>
    <w:rsid w:val="00EC709B"/>
    <w:rsid w:val="00EC79DD"/>
    <w:rsid w:val="00EE3299"/>
    <w:rsid w:val="00F019E2"/>
    <w:rsid w:val="00F11B70"/>
    <w:rsid w:val="00F237D7"/>
    <w:rsid w:val="00F633C1"/>
    <w:rsid w:val="00F86FFC"/>
    <w:rsid w:val="00FC1BC0"/>
    <w:rsid w:val="00FD0014"/>
    <w:rsid w:val="00FE138D"/>
    <w:rsid w:val="00FE6788"/>
    <w:rsid w:val="00FF381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D9"/>
    <w:pPr>
      <w:suppressAutoHyphens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D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C79DD"/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79DD"/>
    <w:rPr>
      <w:rFonts w:ascii="Tahoma" w:hAnsi="Tahoma"/>
      <w:sz w:val="16"/>
      <w:lang w:eastAsia="ar-SA" w:bidi="ar-SA"/>
    </w:rPr>
  </w:style>
  <w:style w:type="character" w:styleId="Odwoaniedokomentarza">
    <w:name w:val="annotation reference"/>
    <w:uiPriority w:val="99"/>
    <w:semiHidden/>
    <w:rsid w:val="006B123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1236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B1236"/>
    <w:rPr>
      <w:rFonts w:ascii="Times New Roman" w:hAnsi="Times New Roman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123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B1236"/>
    <w:rPr>
      <w:rFonts w:ascii="Times New Roman" w:hAnsi="Times New Roman"/>
      <w:b/>
      <w:sz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DD0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D9"/>
    <w:pPr>
      <w:suppressAutoHyphens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D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C79DD"/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79DD"/>
    <w:rPr>
      <w:rFonts w:ascii="Tahoma" w:hAnsi="Tahoma"/>
      <w:sz w:val="16"/>
      <w:lang w:eastAsia="ar-SA" w:bidi="ar-SA"/>
    </w:rPr>
  </w:style>
  <w:style w:type="character" w:styleId="Odwoaniedokomentarza">
    <w:name w:val="annotation reference"/>
    <w:uiPriority w:val="99"/>
    <w:semiHidden/>
    <w:rsid w:val="006B123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1236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B1236"/>
    <w:rPr>
      <w:rFonts w:ascii="Times New Roman" w:hAnsi="Times New Roman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123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B1236"/>
    <w:rPr>
      <w:rFonts w:ascii="Times New Roman" w:hAnsi="Times New Roman"/>
      <w:b/>
      <w:sz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DD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pubreg@g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601F-8B2A-4E3C-882E-694C989E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na materiały promocyjne na potrzeby wdrażania Konwencji Berneńskiej, Europejskiej Konwencji Krajobrazowej, Konwencji Ramsarskiej oraz Porozumienia o ochronie wodniczki</vt:lpstr>
    </vt:vector>
  </TitlesOfParts>
  <Company>Microsoft</Company>
  <LinksUpToDate>false</LinksUpToDate>
  <CharactersWithSpaces>3039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mailto:emilia.bylicka@gdos.gov.pl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na materiały promocyjne na potrzeby wdrażania Konwencji Berneńskiej, Europejskiej Konwencji Krajobrazowej, Konwencji Ramsarskiej oraz Porozumienia o ochronie wodniczki</dc:title>
  <dc:creator>Małgorzata Opęchowska</dc:creator>
  <cp:lastModifiedBy>Małgorzata Opęchowska</cp:lastModifiedBy>
  <cp:revision>3</cp:revision>
  <cp:lastPrinted>2016-09-05T12:28:00Z</cp:lastPrinted>
  <dcterms:created xsi:type="dcterms:W3CDTF">2016-09-07T12:35:00Z</dcterms:created>
  <dcterms:modified xsi:type="dcterms:W3CDTF">2016-09-07T12:36:00Z</dcterms:modified>
</cp:coreProperties>
</file>