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9F" w:rsidRPr="003D2D9F" w:rsidRDefault="003D2D9F" w:rsidP="003D2D9F">
      <w:pPr>
        <w:pBdr>
          <w:bottom w:val="single" w:sz="4" w:space="1" w:color="BFBFBF" w:themeColor="background1" w:themeShade="BF"/>
        </w:pBdr>
        <w:tabs>
          <w:tab w:val="right" w:pos="9072"/>
        </w:tabs>
        <w:jc w:val="right"/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3D2D9F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>Załącznik Nr 3 do SIWZ</w:t>
      </w:r>
    </w:p>
    <w:p w:rsidR="003D2D9F" w:rsidRPr="003D2D9F" w:rsidRDefault="003D2D9F" w:rsidP="003D2D9F">
      <w:pPr>
        <w:pBdr>
          <w:bottom w:val="single" w:sz="4" w:space="1" w:color="BFBFBF" w:themeColor="background1" w:themeShade="BF"/>
        </w:pBdr>
        <w:tabs>
          <w:tab w:val="right" w:pos="9072"/>
        </w:tabs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3D2D9F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ab/>
        <w:t>Wzór formularza oferty</w:t>
      </w:r>
    </w:p>
    <w:p w:rsidR="003D2D9F" w:rsidRPr="003D2D9F" w:rsidRDefault="003D2D9F" w:rsidP="003D2D9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BF3849C" wp14:editId="583339D3">
                <wp:extent cx="2529205" cy="1126490"/>
                <wp:effectExtent l="9525" t="9525" r="13970" b="6985"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D9F" w:rsidRDefault="003D2D9F" w:rsidP="003D2D9F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F3849C" id="Prostokąt zaokrąglony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">
                <v:textbox>
                  <w:txbxContent>
                    <w:p w:rsidR="003D2D9F" w:rsidRDefault="003D2D9F" w:rsidP="003D2D9F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2D9F" w:rsidRPr="003D2D9F" w:rsidRDefault="003D2D9F" w:rsidP="003D2D9F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3D2D9F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3D2D9F" w:rsidRPr="003D2D9F" w:rsidRDefault="003D2D9F" w:rsidP="003D2D9F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3D2D9F" w:rsidRPr="003D2D9F" w:rsidRDefault="003D2D9F" w:rsidP="003D2D9F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3D2D9F" w:rsidRPr="003D2D9F" w:rsidRDefault="003D2D9F" w:rsidP="003D2D9F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3D2D9F" w:rsidRPr="003D2D9F" w:rsidRDefault="003D2D9F" w:rsidP="003D2D9F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3D2D9F">
        <w:rPr>
          <w:rFonts w:ascii="Arial" w:eastAsiaTheme="minorHAnsi" w:hAnsi="Arial" w:cs="Arial"/>
          <w:b/>
          <w:sz w:val="22"/>
          <w:szCs w:val="22"/>
        </w:rPr>
        <w:t>FORMULARZ OFERTOWY</w:t>
      </w:r>
    </w:p>
    <w:p w:rsidR="003D2D9F" w:rsidRPr="003D2D9F" w:rsidRDefault="003D2D9F" w:rsidP="003D2D9F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3D2D9F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3D2D9F" w:rsidRPr="003D2D9F" w:rsidRDefault="003D2D9F" w:rsidP="003D2D9F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3D2D9F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3D2D9F">
        <w:rPr>
          <w:rFonts w:ascii="Arial" w:eastAsiaTheme="minorHAnsi" w:hAnsi="Arial" w:cs="Arial"/>
          <w:lang w:eastAsia="ar-SA"/>
        </w:rPr>
        <w:tab/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3D2D9F">
        <w:rPr>
          <w:rFonts w:ascii="Arial" w:eastAsiaTheme="minorHAnsi" w:hAnsi="Arial" w:cs="Arial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3D2D9F" w:rsidRPr="003D2D9F" w:rsidRDefault="003D2D9F" w:rsidP="003D2D9F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3D2D9F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3D2D9F" w:rsidRPr="003D2D9F" w:rsidRDefault="003D2D9F" w:rsidP="003D2D9F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3D2D9F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3D2D9F" w:rsidRPr="003D2D9F" w:rsidRDefault="003D2D9F" w:rsidP="003D2D9F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3D2D9F" w:rsidRPr="003D2D9F" w:rsidRDefault="003D2D9F" w:rsidP="003D2D9F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D2D9F">
        <w:rPr>
          <w:rFonts w:ascii="Arial" w:eastAsiaTheme="minorHAnsi" w:hAnsi="Arial" w:cs="Arial"/>
          <w:sz w:val="22"/>
          <w:szCs w:val="22"/>
        </w:rPr>
        <w:t xml:space="preserve">Tel. </w:t>
      </w:r>
      <w:r w:rsidRPr="003D2D9F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3D2D9F">
        <w:rPr>
          <w:rFonts w:ascii="Arial" w:eastAsiaTheme="minorHAnsi" w:hAnsi="Arial" w:cs="Arial"/>
          <w:sz w:val="22"/>
          <w:szCs w:val="22"/>
        </w:rPr>
        <w:tab/>
        <w:t xml:space="preserve">;  </w:t>
      </w:r>
    </w:p>
    <w:p w:rsidR="003D2D9F" w:rsidRPr="003D2D9F" w:rsidRDefault="003D2D9F" w:rsidP="003D2D9F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D2D9F">
        <w:rPr>
          <w:rFonts w:ascii="Arial" w:eastAsiaTheme="minorHAnsi" w:hAnsi="Arial" w:cs="Arial"/>
          <w:sz w:val="22"/>
          <w:szCs w:val="22"/>
        </w:rPr>
        <w:t>E-mail</w:t>
      </w:r>
      <w:r w:rsidRPr="003D2D9F">
        <w:rPr>
          <w:rFonts w:ascii="Arial" w:eastAsiaTheme="minorHAnsi" w:hAnsi="Arial" w:cs="Arial"/>
          <w:sz w:val="22"/>
          <w:szCs w:val="22"/>
        </w:rPr>
        <w:tab/>
        <w:t>;</w:t>
      </w:r>
    </w:p>
    <w:p w:rsidR="003D2D9F" w:rsidRPr="003D2D9F" w:rsidRDefault="003D2D9F" w:rsidP="003D2D9F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3D2D9F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3D2D9F" w:rsidRPr="003D2D9F" w:rsidRDefault="003D2D9F" w:rsidP="003D2D9F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3D2D9F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3D2D9F">
        <w:rPr>
          <w:rFonts w:ascii="Arial" w:eastAsiaTheme="minorHAnsi" w:hAnsi="Arial" w:cs="Arial"/>
          <w:sz w:val="22"/>
          <w:szCs w:val="22"/>
        </w:rPr>
        <w:tab/>
      </w:r>
    </w:p>
    <w:p w:rsidR="003D2D9F" w:rsidRPr="003D2D9F" w:rsidRDefault="003D2D9F" w:rsidP="003D2D9F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3D2D9F" w:rsidRPr="003D2D9F" w:rsidRDefault="003D2D9F" w:rsidP="003D2D9F">
      <w:pPr>
        <w:tabs>
          <w:tab w:val="left" w:pos="709"/>
        </w:tabs>
        <w:spacing w:after="160"/>
        <w:jc w:val="both"/>
        <w:rPr>
          <w:rFonts w:ascii="Arial" w:eastAsiaTheme="minorHAnsi" w:hAnsi="Arial" w:cs="Arial"/>
          <w:sz w:val="22"/>
          <w:szCs w:val="22"/>
        </w:rPr>
      </w:pPr>
    </w:p>
    <w:p w:rsidR="003D2D9F" w:rsidRPr="003D2D9F" w:rsidRDefault="003D2D9F" w:rsidP="003D2D9F">
      <w:pPr>
        <w:tabs>
          <w:tab w:val="left" w:pos="709"/>
        </w:tabs>
        <w:spacing w:after="160"/>
        <w:jc w:val="both"/>
        <w:rPr>
          <w:rFonts w:ascii="Arial" w:eastAsiaTheme="minorHAnsi" w:hAnsi="Arial" w:cs="Arial"/>
          <w:sz w:val="22"/>
          <w:szCs w:val="22"/>
        </w:rPr>
      </w:pPr>
      <w:r w:rsidRPr="003D2D9F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Pr="003D2D9F">
        <w:rPr>
          <w:rFonts w:ascii="Arial" w:eastAsiaTheme="minorHAnsi" w:hAnsi="Arial" w:cs="Arial"/>
          <w:sz w:val="22"/>
          <w:szCs w:val="22"/>
        </w:rPr>
        <w:br/>
      </w:r>
      <w:r w:rsidRPr="003D2D9F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3D2D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42/GDOŚ/2017</w:t>
      </w:r>
      <w:r w:rsidRPr="003D2D9F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3D2D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„Asysta techniczna systemu EKO-CMS”</w:t>
      </w:r>
      <w:r w:rsidRPr="003D2D9F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3D2D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D2D9F">
        <w:rPr>
          <w:rFonts w:ascii="Arial" w:eastAsiaTheme="minorHAnsi" w:hAnsi="Arial" w:cs="Arial"/>
          <w:sz w:val="22"/>
          <w:szCs w:val="22"/>
        </w:rPr>
        <w:t xml:space="preserve">zgodnie z wymogami </w:t>
      </w:r>
      <w:r w:rsidRPr="003D2D9F">
        <w:rPr>
          <w:rFonts w:ascii="Arial" w:eastAsiaTheme="minorHAnsi" w:hAnsi="Arial" w:cs="Arial"/>
          <w:sz w:val="22"/>
          <w:szCs w:val="22"/>
        </w:rPr>
        <w:lastRenderedPageBreak/>
        <w:t>określonymi w Specyfikacji Istotnych Warunków Zamówienia, oferuję/my realizację przedmiotu zamówienia na poniższych warunkach:</w:t>
      </w:r>
    </w:p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b/>
          <w:sz w:val="22"/>
          <w:szCs w:val="22"/>
          <w:lang w:eastAsia="en-US"/>
        </w:rPr>
        <w:t>Cena – C</w:t>
      </w:r>
    </w:p>
    <w:p w:rsidR="003D2D9F" w:rsidRPr="003D2D9F" w:rsidRDefault="003D2D9F" w:rsidP="003D2D9F">
      <w:pPr>
        <w:numPr>
          <w:ilvl w:val="1"/>
          <w:numId w:val="2"/>
        </w:num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sz w:val="22"/>
          <w:szCs w:val="22"/>
          <w:lang w:eastAsia="en-US"/>
        </w:rPr>
        <w:t>Należy wpisać wartość liczbową w 2 pola (A, B):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22"/>
        <w:gridCol w:w="2622"/>
      </w:tblGrid>
      <w:tr w:rsidR="003D2D9F" w:rsidRPr="003D2D9F" w:rsidTr="00D26591">
        <w:trPr>
          <w:trHeight w:val="263"/>
        </w:trPr>
        <w:tc>
          <w:tcPr>
            <w:tcW w:w="3936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 w zł</w:t>
            </w: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Brutto w zł</w:t>
            </w:r>
          </w:p>
        </w:tc>
      </w:tr>
      <w:tr w:rsidR="003D2D9F" w:rsidRPr="003D2D9F" w:rsidTr="00D26591">
        <w:trPr>
          <w:trHeight w:val="153"/>
        </w:trPr>
        <w:tc>
          <w:tcPr>
            <w:tcW w:w="3936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2D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Koszt 1 miesiąca Usługi utrzymania</w:t>
            </w:r>
            <w:r w:rsidRPr="003D2D9F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3D2D9F">
              <w:rPr>
                <w:rFonts w:ascii="Arial" w:hAnsi="Arial" w:cs="Arial"/>
                <w:sz w:val="20"/>
                <w:szCs w:val="20"/>
                <w:lang w:eastAsia="ar-SA"/>
              </w:rPr>
              <w:br/>
              <w:t>o której mowa w § 1 ust. 1 pkt 1.1 Umowy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</w:t>
            </w:r>
          </w:p>
        </w:tc>
      </w:tr>
    </w:tbl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D2D9F" w:rsidRPr="003D2D9F" w:rsidRDefault="003D2D9F" w:rsidP="003D2D9F">
      <w:pPr>
        <w:numPr>
          <w:ilvl w:val="1"/>
          <w:numId w:val="2"/>
        </w:num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sz w:val="22"/>
          <w:szCs w:val="22"/>
          <w:lang w:eastAsia="en-US"/>
        </w:rPr>
        <w:t xml:space="preserve">Należy wpisać wartość liczbową w 2 pola (C, D):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22"/>
        <w:gridCol w:w="2622"/>
      </w:tblGrid>
      <w:tr w:rsidR="003D2D9F" w:rsidRPr="003D2D9F" w:rsidTr="00D26591">
        <w:trPr>
          <w:trHeight w:val="263"/>
        </w:trPr>
        <w:tc>
          <w:tcPr>
            <w:tcW w:w="3936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 w zł</w:t>
            </w: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Brutto w zł</w:t>
            </w:r>
          </w:p>
        </w:tc>
      </w:tr>
      <w:tr w:rsidR="003D2D9F" w:rsidRPr="003D2D9F" w:rsidTr="00D26591">
        <w:trPr>
          <w:trHeight w:val="153"/>
        </w:trPr>
        <w:tc>
          <w:tcPr>
            <w:tcW w:w="3936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D2D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Stawka roboczogodzinowa,</w:t>
            </w:r>
            <w:r w:rsidRPr="003D2D9F">
              <w:rPr>
                <w:rFonts w:ascii="Arial" w:hAnsi="Arial" w:cs="Arial"/>
                <w:sz w:val="20"/>
                <w:szCs w:val="20"/>
                <w:lang w:eastAsia="ar-SA"/>
              </w:rPr>
              <w:br/>
              <w:t>o której mowa w § 7ust. 1 pkt 2 Umowy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</w:t>
            </w:r>
          </w:p>
        </w:tc>
      </w:tr>
    </w:tbl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numPr>
          <w:ilvl w:val="1"/>
          <w:numId w:val="2"/>
        </w:num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sz w:val="22"/>
          <w:szCs w:val="22"/>
          <w:lang w:eastAsia="en-US"/>
        </w:rPr>
        <w:t>Należy wpisać wartość liczbową w 2 pola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622"/>
        <w:gridCol w:w="2622"/>
      </w:tblGrid>
      <w:tr w:rsidR="003D2D9F" w:rsidRPr="003D2D9F" w:rsidTr="00D26591">
        <w:trPr>
          <w:trHeight w:val="263"/>
        </w:trPr>
        <w:tc>
          <w:tcPr>
            <w:tcW w:w="3936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Netto w zł</w:t>
            </w:r>
          </w:p>
        </w:tc>
        <w:tc>
          <w:tcPr>
            <w:tcW w:w="2622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Brutto w zł</w:t>
            </w:r>
          </w:p>
        </w:tc>
      </w:tr>
      <w:tr w:rsidR="003D2D9F" w:rsidRPr="003D2D9F" w:rsidTr="00D26591">
        <w:trPr>
          <w:trHeight w:val="153"/>
        </w:trPr>
        <w:tc>
          <w:tcPr>
            <w:tcW w:w="3936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D2D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Maksymalny koszt całej umowy</w:t>
            </w:r>
            <w:r w:rsidRPr="003D2D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br/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czyli wynik wyliczenia: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br/>
              <w:t xml:space="preserve">(24 miesiące x Koszt 1 miesiąca Usługi utrzymania) 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br/>
              <w:t>+ 500 roboczogodzin x Stawka roboczogodzinowa)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=(24x</w:t>
            </w: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A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)+(500x</w:t>
            </w: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622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=(24x</w:t>
            </w: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B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)+(500x</w:t>
            </w:r>
            <w:r w:rsidRPr="003D2D9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</w:t>
            </w:r>
            <w:r w:rsidRPr="003D2D9F">
              <w:rPr>
                <w:rFonts w:ascii="Arial" w:hAnsi="Arial" w:cs="Arial"/>
                <w:sz w:val="16"/>
                <w:szCs w:val="16"/>
                <w:lang w:eastAsia="ar-SA"/>
              </w:rPr>
              <w:t>)</w:t>
            </w:r>
          </w:p>
        </w:tc>
      </w:tr>
    </w:tbl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b/>
          <w:sz w:val="22"/>
          <w:szCs w:val="22"/>
          <w:lang w:eastAsia="en-US"/>
        </w:rPr>
        <w:t>2. Rozszerzenie</w:t>
      </w:r>
      <w:r w:rsidRPr="003D2D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wsparcia technicznego</w:t>
      </w:r>
    </w:p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bCs/>
          <w:sz w:val="22"/>
          <w:szCs w:val="22"/>
          <w:lang w:eastAsia="en-US"/>
        </w:rPr>
        <w:t>2.1. Należy zaznaczyć „x” tylko jedno z pól: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3D2D9F" w:rsidRPr="003D2D9F" w:rsidTr="00D26591">
        <w:trPr>
          <w:trHeight w:val="263"/>
        </w:trPr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1: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100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2: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200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3: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300 godzin</w:t>
            </w:r>
          </w:p>
        </w:tc>
      </w:tr>
      <w:tr w:rsidR="003D2D9F" w:rsidRPr="003D2D9F" w:rsidTr="00D26591">
        <w:trPr>
          <w:trHeight w:val="153"/>
        </w:trPr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shd w:val="clear" w:color="auto" w:fill="FFFFFF"/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b/>
          <w:sz w:val="22"/>
          <w:szCs w:val="22"/>
          <w:lang w:eastAsia="en-US"/>
        </w:rPr>
        <w:t>3. Gwarantowany Czas Naprawy Błędu</w:t>
      </w:r>
    </w:p>
    <w:p w:rsidR="003D2D9F" w:rsidRPr="003D2D9F" w:rsidRDefault="003D2D9F" w:rsidP="003D2D9F">
      <w:pPr>
        <w:shd w:val="clear" w:color="auto" w:fill="FFFFFF"/>
        <w:spacing w:after="160" w:line="259" w:lineRule="auto"/>
        <w:ind w:left="36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3D2D9F">
        <w:rPr>
          <w:rFonts w:ascii="Arial" w:eastAsiaTheme="minorHAnsi" w:hAnsi="Arial" w:cs="Arial"/>
          <w:sz w:val="22"/>
          <w:szCs w:val="22"/>
          <w:lang w:eastAsia="en-US"/>
        </w:rPr>
        <w:t>3.1. Należy zaznaczyć „x” tylko jedno z pól: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3D2D9F" w:rsidRPr="003D2D9F" w:rsidTr="00D26591">
        <w:trPr>
          <w:trHeight w:val="263"/>
        </w:trPr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1: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96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2: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72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3: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48 godzin</w:t>
            </w:r>
          </w:p>
        </w:tc>
      </w:tr>
      <w:tr w:rsidR="003D2D9F" w:rsidRPr="003D2D9F" w:rsidTr="00D26591">
        <w:trPr>
          <w:trHeight w:val="153"/>
        </w:trPr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 w:line="259" w:lineRule="auto"/>
        <w:ind w:left="36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3D2D9F" w:rsidRPr="003D2D9F" w:rsidRDefault="003D2D9F" w:rsidP="003D2D9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3D2D9F">
        <w:rPr>
          <w:rFonts w:ascii="Arial" w:eastAsia="Calibri" w:hAnsi="Arial" w:cs="Arial"/>
          <w:b/>
          <w:bCs/>
          <w:sz w:val="22"/>
          <w:szCs w:val="22"/>
        </w:rPr>
        <w:t>Gwarantowany Czas Naprawy Usterki</w:t>
      </w:r>
    </w:p>
    <w:p w:rsidR="003D2D9F" w:rsidRPr="003D2D9F" w:rsidRDefault="003D2D9F" w:rsidP="003D2D9F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3D2D9F">
        <w:rPr>
          <w:rFonts w:ascii="Arial" w:eastAsia="Calibri" w:hAnsi="Arial" w:cs="Arial"/>
          <w:bCs/>
          <w:sz w:val="22"/>
          <w:szCs w:val="22"/>
        </w:rPr>
        <w:t>Należy zaznaczyć „x” tylko jedno z pól: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3D2D9F" w:rsidRPr="003D2D9F" w:rsidTr="00D26591">
        <w:trPr>
          <w:trHeight w:val="263"/>
        </w:trPr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autoSpaceDE w:val="0"/>
              <w:autoSpaceDN w:val="0"/>
              <w:adjustRightInd w:val="0"/>
              <w:spacing w:after="138"/>
              <w:ind w:left="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1: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168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2: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120 godzin</w:t>
            </w:r>
          </w:p>
        </w:tc>
        <w:tc>
          <w:tcPr>
            <w:tcW w:w="3060" w:type="dxa"/>
            <w:shd w:val="pct15" w:color="auto" w:fill="auto"/>
          </w:tcPr>
          <w:p w:rsidR="003D2D9F" w:rsidRPr="003D2D9F" w:rsidRDefault="003D2D9F" w:rsidP="003D2D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pakiet 3:</w:t>
            </w:r>
            <w:r w:rsidRPr="003D2D9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  <w:t>76 godzin</w:t>
            </w:r>
          </w:p>
        </w:tc>
      </w:tr>
      <w:tr w:rsidR="003D2D9F" w:rsidRPr="003D2D9F" w:rsidTr="00D26591">
        <w:trPr>
          <w:trHeight w:val="153"/>
        </w:trPr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</w:tcPr>
          <w:p w:rsidR="003D2D9F" w:rsidRPr="003D2D9F" w:rsidRDefault="003D2D9F" w:rsidP="003D2D9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P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bookmarkStart w:id="0" w:name="_GoBack"/>
      <w:bookmarkEnd w:id="0"/>
    </w:p>
    <w:p w:rsidR="003D2D9F" w:rsidRPr="003D2D9F" w:rsidRDefault="003D2D9F" w:rsidP="003D2D9F">
      <w:p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</w:p>
    <w:p w:rsidR="003D2D9F" w:rsidRPr="003D2D9F" w:rsidRDefault="003D2D9F" w:rsidP="003D2D9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3D2D9F">
        <w:rPr>
          <w:rFonts w:ascii="Arial" w:eastAsia="Calibri" w:hAnsi="Arial" w:cs="Arial"/>
          <w:sz w:val="22"/>
          <w:szCs w:val="22"/>
        </w:rPr>
        <w:lastRenderedPageBreak/>
        <w:t>Podwykonawcy</w:t>
      </w:r>
      <w:r w:rsidRPr="003D2D9F">
        <w:rPr>
          <w:rFonts w:ascii="Arial" w:eastAsia="Calibri" w:hAnsi="Arial" w:cs="Arial"/>
          <w:bCs/>
          <w:sz w:val="22"/>
          <w:szCs w:val="22"/>
        </w:rPr>
        <w:t>: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Przedmiot zamówienia zamierzam zrealizować bez udziału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 xml:space="preserve"> / z udziałem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 xml:space="preserve"> podwykonawcy/ów:</w:t>
      </w:r>
    </w:p>
    <w:p w:rsidR="003D2D9F" w:rsidRPr="003D2D9F" w:rsidRDefault="003D2D9F" w:rsidP="003D2D9F">
      <w:pPr>
        <w:spacing w:after="160" w:line="259" w:lineRule="auto"/>
        <w:ind w:left="792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 xml:space="preserve">Następującym podwykonawcom powierzymy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112"/>
        <w:gridCol w:w="2677"/>
      </w:tblGrid>
      <w:tr w:rsidR="003D2D9F" w:rsidRPr="003D2D9F" w:rsidTr="00D26591">
        <w:tc>
          <w:tcPr>
            <w:tcW w:w="2615" w:type="dxa"/>
            <w:shd w:val="clear" w:color="auto" w:fill="auto"/>
            <w:vAlign w:val="center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  <w:tc>
          <w:tcPr>
            <w:tcW w:w="2728" w:type="dxa"/>
            <w:vAlign w:val="center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Procent podwykonawstwa (wskazać liczbą)</w:t>
            </w:r>
          </w:p>
        </w:tc>
      </w:tr>
      <w:tr w:rsidR="003D2D9F" w:rsidRPr="003D2D9F" w:rsidTr="00D26591">
        <w:tc>
          <w:tcPr>
            <w:tcW w:w="2615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3D2D9F" w:rsidRPr="003D2D9F" w:rsidTr="00D26591">
        <w:tc>
          <w:tcPr>
            <w:tcW w:w="2615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3D2D9F" w:rsidRPr="003D2D9F" w:rsidRDefault="003D2D9F" w:rsidP="003D2D9F">
      <w:pPr>
        <w:spacing w:after="160"/>
        <w:ind w:left="851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3D2D9F">
        <w:rPr>
          <w:rFonts w:ascii="Arial" w:eastAsiaTheme="minorHAnsi" w:hAnsi="Arial" w:cs="Arial"/>
          <w:b/>
          <w:bCs/>
          <w:sz w:val="18"/>
          <w:szCs w:val="18"/>
        </w:rPr>
        <w:t>Uwaga – Brak wpisu i skreślenia powyżej rozumiany jest, iż przedmiotowe zamówienie realizowane będzie bez udziału podwykonawców.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Powołując się na zasoby poniższego podwykonawcy na zasadach określonych w art. 22a ust. 4 ustawy Prawo zamówień publicznych, powierzymy mu wykonanie następujących części zamówienia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192"/>
        <w:gridCol w:w="2682"/>
      </w:tblGrid>
      <w:tr w:rsidR="003D2D9F" w:rsidRPr="003D2D9F" w:rsidTr="00D26591">
        <w:tc>
          <w:tcPr>
            <w:tcW w:w="2592" w:type="dxa"/>
            <w:shd w:val="clear" w:color="auto" w:fill="auto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 (innego podmiotu)</w:t>
            </w:r>
          </w:p>
        </w:tc>
        <w:tc>
          <w:tcPr>
            <w:tcW w:w="3459" w:type="dxa"/>
            <w:shd w:val="clear" w:color="auto" w:fill="auto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  <w:tc>
          <w:tcPr>
            <w:tcW w:w="2800" w:type="dxa"/>
          </w:tcPr>
          <w:p w:rsidR="003D2D9F" w:rsidRPr="003D2D9F" w:rsidRDefault="003D2D9F" w:rsidP="003D2D9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D2D9F">
              <w:rPr>
                <w:rFonts w:ascii="Arial" w:eastAsiaTheme="minorHAnsi" w:hAnsi="Arial" w:cs="Arial"/>
                <w:b/>
                <w:sz w:val="22"/>
                <w:szCs w:val="22"/>
              </w:rPr>
              <w:t>Procent podwykonawstwa (wskazać liczbą)</w:t>
            </w:r>
          </w:p>
        </w:tc>
      </w:tr>
      <w:tr w:rsidR="003D2D9F" w:rsidRPr="003D2D9F" w:rsidTr="00D26591">
        <w:tc>
          <w:tcPr>
            <w:tcW w:w="2592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800" w:type="dxa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3D2D9F" w:rsidRPr="003D2D9F" w:rsidTr="00D26591">
        <w:tc>
          <w:tcPr>
            <w:tcW w:w="2592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2800" w:type="dxa"/>
          </w:tcPr>
          <w:p w:rsidR="003D2D9F" w:rsidRPr="003D2D9F" w:rsidRDefault="003D2D9F" w:rsidP="003D2D9F">
            <w:pPr>
              <w:jc w:val="both"/>
              <w:rPr>
                <w:rFonts w:ascii="Arial" w:eastAsiaTheme="minorHAnsi" w:hAnsi="Arial" w:cs="Arial"/>
                <w:bCs/>
                <w:color w:val="FF0000"/>
                <w:sz w:val="22"/>
                <w:szCs w:val="22"/>
              </w:rPr>
            </w:pPr>
          </w:p>
        </w:tc>
      </w:tr>
    </w:tbl>
    <w:p w:rsidR="003D2D9F" w:rsidRPr="003D2D9F" w:rsidRDefault="003D2D9F" w:rsidP="003D2D9F">
      <w:pPr>
        <w:spacing w:after="160"/>
        <w:ind w:left="851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3D2D9F">
        <w:rPr>
          <w:rFonts w:ascii="Arial" w:eastAsiaTheme="minorHAnsi" w:hAnsi="Arial" w:cs="Arial"/>
          <w:b/>
          <w:bCs/>
          <w:sz w:val="18"/>
          <w:szCs w:val="18"/>
        </w:rPr>
        <w:t>Uwaga – Brak wypełnienia powyższej tabeli rozumiany jest, iż przedmiotowe zamówienie realizowane będzie bez udziału podwykonawców, na których zasobach polega Wykonawca w celu wykazania spełniania warunków udziału w postępowaniu.</w:t>
      </w:r>
    </w:p>
    <w:p w:rsidR="003D2D9F" w:rsidRPr="003D2D9F" w:rsidRDefault="003D2D9F" w:rsidP="003D2D9F">
      <w:pPr>
        <w:spacing w:after="160"/>
        <w:ind w:left="851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*) niepotrzebne skreślić;</w:t>
      </w:r>
    </w:p>
    <w:p w:rsidR="003D2D9F" w:rsidRPr="003D2D9F" w:rsidRDefault="003D2D9F" w:rsidP="003D2D9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Oświadczam/my, że: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Oferowany przeze mnie/przez nas przedmiot zamówienia spełnia warunki określone w Specyfikacji Istotnych Warunków Zamówienia, w tym we Wzorze umowy i Szczegółowym Opisie Przedmiotu Zamówienia;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Jestem/jesteśmy związany/związani niniejszą ofertą przez okres 30 dni od upływu terminu składania ofert;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W razie wybrania mojej/naszej oferty zobowiązuję/my się do podpisania umowy na warunkach zawartych w SIWZ oraz w miejscu i terminie określonym przez Zamawiającego;</w:t>
      </w:r>
    </w:p>
    <w:p w:rsidR="003D2D9F" w:rsidRPr="003D2D9F" w:rsidRDefault="003D2D9F" w:rsidP="003D2D9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 xml:space="preserve">Zgodnie z art. 91 ust. 3a ustawy </w:t>
      </w:r>
      <w:proofErr w:type="spellStart"/>
      <w:r w:rsidRPr="003D2D9F">
        <w:rPr>
          <w:rFonts w:ascii="Arial" w:eastAsiaTheme="minorHAnsi" w:hAnsi="Arial" w:cs="Arial"/>
          <w:bCs/>
          <w:sz w:val="22"/>
          <w:szCs w:val="22"/>
        </w:rPr>
        <w:t>Pzp</w:t>
      </w:r>
      <w:proofErr w:type="spellEnd"/>
      <w:r w:rsidRPr="003D2D9F">
        <w:rPr>
          <w:rFonts w:ascii="Arial" w:eastAsiaTheme="minorHAnsi" w:hAnsi="Arial" w:cs="Arial"/>
          <w:bCs/>
          <w:sz w:val="22"/>
          <w:szCs w:val="22"/>
        </w:rPr>
        <w:t xml:space="preserve"> informuję, że wybór mojej oferty będzie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>/ nie będzie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 xml:space="preserve"> prowadzić do powstania po stronie Zamawiającego obowiązku podatkowego: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>:</w:t>
      </w:r>
    </w:p>
    <w:p w:rsidR="003D2D9F" w:rsidRPr="003D2D9F" w:rsidRDefault="003D2D9F" w:rsidP="003D2D9F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3D2D9F">
        <w:rPr>
          <w:rFonts w:ascii="Arial" w:eastAsiaTheme="minorHAnsi" w:hAnsi="Arial" w:cs="Arial"/>
          <w:lang w:eastAsia="ar-SA"/>
        </w:rPr>
        <w:tab/>
      </w:r>
    </w:p>
    <w:p w:rsidR="003D2D9F" w:rsidRPr="003D2D9F" w:rsidRDefault="003D2D9F" w:rsidP="003D2D9F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3D2D9F">
        <w:rPr>
          <w:rFonts w:ascii="Arial" w:eastAsiaTheme="minorHAnsi" w:hAnsi="Arial" w:cs="Arial"/>
          <w:lang w:eastAsia="ar-SA"/>
        </w:rPr>
        <w:tab/>
      </w:r>
    </w:p>
    <w:p w:rsidR="003D2D9F" w:rsidRPr="003D2D9F" w:rsidRDefault="003D2D9F" w:rsidP="003D2D9F">
      <w:pPr>
        <w:spacing w:after="16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3D2D9F" w:rsidRPr="003D2D9F" w:rsidRDefault="003D2D9F" w:rsidP="003D2D9F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Wartość usług określonych w pkt 6.1, bez podatku od towarów i usług, który miałby obowiązek rozliczyć Zamawiający wynosi</w:t>
      </w:r>
      <w:r w:rsidRPr="003D2D9F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3D2D9F">
        <w:rPr>
          <w:rFonts w:ascii="Arial" w:eastAsiaTheme="minorHAnsi" w:hAnsi="Arial" w:cs="Arial"/>
          <w:bCs/>
          <w:sz w:val="22"/>
          <w:szCs w:val="22"/>
        </w:rPr>
        <w:t>:</w:t>
      </w:r>
    </w:p>
    <w:p w:rsidR="003D2D9F" w:rsidRPr="003D2D9F" w:rsidRDefault="003D2D9F" w:rsidP="003D2D9F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3D2D9F">
        <w:rPr>
          <w:rFonts w:ascii="Arial" w:eastAsiaTheme="minorHAnsi" w:hAnsi="Arial" w:cs="Arial"/>
          <w:lang w:eastAsia="ar-SA"/>
        </w:rPr>
        <w:tab/>
      </w:r>
    </w:p>
    <w:p w:rsidR="003D2D9F" w:rsidRPr="003D2D9F" w:rsidRDefault="003D2D9F" w:rsidP="003D2D9F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*) niepotrzebne skreślić; brak skreślenia i niewypełnienie pola oznaczać będzie, że po stronie Zamawiającego nie powstanie obowiązek podatkowy, o którym mowa w art. 91 ust. 3a ustawy </w:t>
      </w:r>
      <w:proofErr w:type="spellStart"/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3D2D9F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3D2D9F" w:rsidRPr="003D2D9F" w:rsidRDefault="003D2D9F" w:rsidP="003D2D9F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</w:p>
    <w:p w:rsidR="003D2D9F" w:rsidRPr="003D2D9F" w:rsidRDefault="003D2D9F" w:rsidP="003D2D9F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</w:p>
    <w:p w:rsidR="003D2D9F" w:rsidRPr="003D2D9F" w:rsidRDefault="003D2D9F" w:rsidP="003D2D9F">
      <w:pPr>
        <w:ind w:left="709"/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3D2D9F" w:rsidRPr="003D2D9F" w:rsidRDefault="003D2D9F" w:rsidP="003D2D9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lastRenderedPageBreak/>
        <w:t>Do oferty załączam/my:</w:t>
      </w:r>
    </w:p>
    <w:p w:rsidR="003D2D9F" w:rsidRPr="003D2D9F" w:rsidRDefault="003D2D9F" w:rsidP="003D2D9F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ab/>
      </w:r>
    </w:p>
    <w:p w:rsidR="003D2D9F" w:rsidRPr="003D2D9F" w:rsidRDefault="003D2D9F" w:rsidP="003D2D9F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ab/>
      </w:r>
    </w:p>
    <w:p w:rsidR="003D2D9F" w:rsidRPr="003D2D9F" w:rsidRDefault="003D2D9F" w:rsidP="003D2D9F">
      <w:pPr>
        <w:numPr>
          <w:ilvl w:val="0"/>
          <w:numId w:val="4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3D2D9F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3D2D9F" w:rsidRPr="003D2D9F" w:rsidRDefault="003D2D9F" w:rsidP="003D2D9F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3D2D9F">
        <w:rPr>
          <w:rFonts w:ascii="Arial" w:eastAsiaTheme="minorHAnsi" w:hAnsi="Arial" w:cs="Arial"/>
          <w:i/>
          <w:sz w:val="22"/>
          <w:szCs w:val="22"/>
        </w:rPr>
        <w:tab/>
        <w:t>_______________________________</w:t>
      </w:r>
      <w:r w:rsidRPr="003D2D9F">
        <w:rPr>
          <w:rFonts w:ascii="Arial" w:eastAsiaTheme="minorHAnsi" w:hAnsi="Arial" w:cs="Arial"/>
          <w:i/>
        </w:rPr>
        <w:tab/>
        <w:t>_______________________________</w:t>
      </w:r>
    </w:p>
    <w:p w:rsidR="003D2D9F" w:rsidRPr="003D2D9F" w:rsidRDefault="003D2D9F" w:rsidP="003D2D9F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3D2D9F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3D2D9F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3D2D9F" w:rsidRPr="003D2D9F" w:rsidRDefault="003D2D9F" w:rsidP="003D2D9F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3D2D9F">
        <w:rPr>
          <w:rFonts w:ascii="Arial" w:eastAsiaTheme="minorHAnsi" w:hAnsi="Arial" w:cs="Arial"/>
          <w:i/>
          <w:sz w:val="20"/>
          <w:szCs w:val="20"/>
        </w:rPr>
        <w:tab/>
      </w:r>
      <w:r w:rsidRPr="003D2D9F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3D2D9F" w:rsidRPr="003D2D9F" w:rsidRDefault="003D2D9F" w:rsidP="003D2D9F">
      <w:pPr>
        <w:tabs>
          <w:tab w:val="left" w:pos="5472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D2D9F" w:rsidRPr="003D2D9F" w:rsidRDefault="003D2D9F" w:rsidP="003D2D9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B103E" w:rsidRDefault="007B103E"/>
    <w:sectPr w:rsidR="007B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92219"/>
    <w:multiLevelType w:val="multilevel"/>
    <w:tmpl w:val="63366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761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49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F"/>
    <w:rsid w:val="0016601C"/>
    <w:rsid w:val="003D2D9F"/>
    <w:rsid w:val="007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5A1D-FB61-4F4C-9E00-AAB88B7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2018-01-26T14:01:00Z</dcterms:created>
  <dcterms:modified xsi:type="dcterms:W3CDTF">2018-01-26T14:02:00Z</dcterms:modified>
</cp:coreProperties>
</file>