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7CA26" w14:textId="0E94766D" w:rsidR="00073C55" w:rsidRPr="001F2293" w:rsidRDefault="00073CC3" w:rsidP="00AB298D">
      <w:pPr>
        <w:widowControl/>
        <w:suppressAutoHyphens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bookmark4"/>
      <w:bookmarkStart w:id="1" w:name="bookmark5"/>
      <w:bookmarkStart w:id="2" w:name="_GoBack"/>
      <w:bookmarkEnd w:id="2"/>
      <w:r w:rsidRPr="001F2293">
        <w:rPr>
          <w:rFonts w:ascii="Arial" w:hAnsi="Arial" w:cs="Arial"/>
          <w:b/>
          <w:smallCaps/>
          <w:color w:val="auto"/>
          <w:sz w:val="22"/>
          <w:szCs w:val="22"/>
        </w:rPr>
        <w:t>UMOWA NR</w:t>
      </w:r>
      <w:r w:rsidRPr="001F2293">
        <w:rPr>
          <w:rFonts w:ascii="Arial" w:hAnsi="Arial" w:cs="Arial"/>
          <w:b/>
          <w:color w:val="auto"/>
          <w:sz w:val="22"/>
          <w:szCs w:val="22"/>
        </w:rPr>
        <w:t xml:space="preserve"> …./GDOŚ/</w:t>
      </w:r>
      <w:r w:rsidRPr="00272FEC">
        <w:rPr>
          <w:rFonts w:ascii="Arial" w:hAnsi="Arial" w:cs="Arial"/>
          <w:b/>
          <w:color w:val="auto"/>
          <w:sz w:val="22"/>
          <w:szCs w:val="22"/>
        </w:rPr>
        <w:t>202</w:t>
      </w:r>
      <w:r w:rsidR="00D20E2B" w:rsidRPr="00272FEC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07E2CEDA" w14:textId="77777777" w:rsidR="00073CC3" w:rsidRPr="00272FEC" w:rsidRDefault="00AB298D" w:rsidP="00AB298D">
      <w:pPr>
        <w:widowControl/>
        <w:suppressAutoHyphens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72FEC">
        <w:rPr>
          <w:rFonts w:ascii="Arial" w:hAnsi="Arial" w:cs="Arial"/>
          <w:color w:val="auto"/>
          <w:sz w:val="22"/>
          <w:szCs w:val="22"/>
        </w:rPr>
        <w:t>(zwana dalej „</w:t>
      </w:r>
      <w:r w:rsidRPr="00272FEC">
        <w:rPr>
          <w:rFonts w:ascii="Arial" w:hAnsi="Arial" w:cs="Arial"/>
          <w:b/>
          <w:color w:val="auto"/>
          <w:sz w:val="22"/>
          <w:szCs w:val="22"/>
        </w:rPr>
        <w:t>Umową</w:t>
      </w:r>
      <w:r w:rsidRPr="00272FEC">
        <w:rPr>
          <w:rFonts w:ascii="Arial" w:hAnsi="Arial" w:cs="Arial"/>
          <w:color w:val="auto"/>
          <w:sz w:val="22"/>
          <w:szCs w:val="22"/>
        </w:rPr>
        <w:t>”)</w:t>
      </w:r>
    </w:p>
    <w:p w14:paraId="232639C5" w14:textId="77777777" w:rsidR="00AB298D" w:rsidRPr="00272FEC" w:rsidRDefault="00AB298D" w:rsidP="00B7426C">
      <w:pPr>
        <w:widowControl/>
        <w:suppressAutoHyphens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0C82F35E" w14:textId="5B27DB01" w:rsidR="00073C55" w:rsidRPr="001F2293" w:rsidRDefault="00AB298D" w:rsidP="00D92E7E">
      <w:pPr>
        <w:pStyle w:val="Tekstpodstawowy"/>
        <w:spacing w:before="0" w:after="120" w:line="276" w:lineRule="auto"/>
        <w:rPr>
          <w:sz w:val="22"/>
          <w:szCs w:val="22"/>
        </w:rPr>
      </w:pPr>
      <w:r w:rsidRPr="00272FEC">
        <w:rPr>
          <w:sz w:val="22"/>
          <w:szCs w:val="22"/>
        </w:rPr>
        <w:t>zawarta</w:t>
      </w:r>
      <w:r w:rsidR="00073C55" w:rsidRPr="00272FEC">
        <w:rPr>
          <w:sz w:val="22"/>
          <w:szCs w:val="22"/>
        </w:rPr>
        <w:t xml:space="preserve"> dniu ……………………….202</w:t>
      </w:r>
      <w:r w:rsidR="00D20E2B" w:rsidRPr="00272FEC">
        <w:rPr>
          <w:sz w:val="22"/>
          <w:szCs w:val="22"/>
        </w:rPr>
        <w:t>1</w:t>
      </w:r>
      <w:r w:rsidR="00073C55" w:rsidRPr="00272FEC">
        <w:rPr>
          <w:sz w:val="22"/>
          <w:szCs w:val="22"/>
        </w:rPr>
        <w:t xml:space="preserve"> r.</w:t>
      </w:r>
      <w:r w:rsidR="00073C55" w:rsidRPr="001F2293">
        <w:rPr>
          <w:sz w:val="22"/>
          <w:szCs w:val="22"/>
        </w:rPr>
        <w:t xml:space="preserve"> w Warszawie pomiędzy:</w:t>
      </w:r>
    </w:p>
    <w:p w14:paraId="16BF047D" w14:textId="77777777" w:rsidR="00073C55" w:rsidRPr="00D92E7E" w:rsidRDefault="00073C55" w:rsidP="00D92E7E">
      <w:pPr>
        <w:widowControl/>
        <w:suppressAutoHyphens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72FEC">
        <w:rPr>
          <w:rFonts w:ascii="Arial" w:hAnsi="Arial" w:cs="Arial"/>
          <w:b/>
          <w:color w:val="auto"/>
          <w:sz w:val="22"/>
          <w:szCs w:val="22"/>
        </w:rPr>
        <w:t xml:space="preserve">Skarbem Państwa – Generalną Dyrekcją Ochrony Środowiska </w:t>
      </w:r>
      <w:r w:rsidR="00D92E7E" w:rsidRPr="00272FEC">
        <w:rPr>
          <w:rFonts w:ascii="Arial" w:hAnsi="Arial" w:cs="Arial"/>
          <w:color w:val="auto"/>
          <w:sz w:val="22"/>
          <w:szCs w:val="22"/>
        </w:rPr>
        <w:t xml:space="preserve">z siedzibą w Warszawie, </w:t>
      </w:r>
      <w:r w:rsidRPr="00272FEC">
        <w:rPr>
          <w:rFonts w:ascii="Arial" w:hAnsi="Arial" w:cs="Arial"/>
          <w:color w:val="auto"/>
          <w:sz w:val="22"/>
          <w:szCs w:val="22"/>
        </w:rPr>
        <w:t>ul. Wawelska 52/54, 00-922 Warszawa, NIP: 7010151052, REGON: 141628410, rep</w:t>
      </w:r>
      <w:r w:rsidRPr="00D92E7E">
        <w:rPr>
          <w:rFonts w:ascii="Arial" w:hAnsi="Arial" w:cs="Arial"/>
          <w:color w:val="auto"/>
          <w:sz w:val="22"/>
          <w:szCs w:val="22"/>
        </w:rPr>
        <w:t xml:space="preserve">rezentowanym przez </w:t>
      </w:r>
      <w:r w:rsidRPr="00D92E7E">
        <w:rPr>
          <w:rFonts w:ascii="Arial" w:hAnsi="Arial" w:cs="Arial"/>
          <w:b/>
          <w:color w:val="auto"/>
          <w:sz w:val="22"/>
          <w:szCs w:val="22"/>
        </w:rPr>
        <w:t>Dyrektora Generalnego Generaln</w:t>
      </w:r>
      <w:r w:rsidR="00D92E7E">
        <w:rPr>
          <w:rFonts w:ascii="Arial" w:hAnsi="Arial" w:cs="Arial"/>
          <w:b/>
          <w:color w:val="auto"/>
          <w:sz w:val="22"/>
          <w:szCs w:val="22"/>
        </w:rPr>
        <w:t>ej Dyrekcji Ochrony Środowiska – Panią</w:t>
      </w:r>
      <w:r w:rsidRPr="00D92E7E">
        <w:rPr>
          <w:rFonts w:ascii="Arial" w:hAnsi="Arial" w:cs="Arial"/>
          <w:b/>
          <w:color w:val="auto"/>
          <w:sz w:val="22"/>
          <w:szCs w:val="22"/>
        </w:rPr>
        <w:t xml:space="preserve"> Agnieszkę Chilmon</w:t>
      </w:r>
      <w:r w:rsidRPr="00D92E7E">
        <w:rPr>
          <w:rFonts w:ascii="Arial" w:hAnsi="Arial" w:cs="Arial"/>
          <w:color w:val="auto"/>
          <w:sz w:val="22"/>
          <w:szCs w:val="22"/>
        </w:rPr>
        <w:t>,</w:t>
      </w:r>
    </w:p>
    <w:p w14:paraId="391BF0C0" w14:textId="77777777" w:rsidR="00073C55" w:rsidRPr="00D92E7E" w:rsidRDefault="00D92E7E" w:rsidP="00D92E7E">
      <w:pPr>
        <w:widowControl/>
        <w:suppressAutoHyphens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zwanym dalej</w:t>
      </w:r>
      <w:r w:rsidR="00073C55" w:rsidRPr="00D92E7E">
        <w:rPr>
          <w:rFonts w:ascii="Arial" w:hAnsi="Arial" w:cs="Arial"/>
          <w:color w:val="auto"/>
          <w:sz w:val="22"/>
          <w:szCs w:val="22"/>
        </w:rPr>
        <w:t xml:space="preserve"> „</w:t>
      </w:r>
      <w:r w:rsidR="00073C55" w:rsidRPr="00D92E7E">
        <w:rPr>
          <w:rFonts w:ascii="Arial" w:hAnsi="Arial" w:cs="Arial"/>
          <w:b/>
          <w:color w:val="auto"/>
          <w:sz w:val="22"/>
          <w:szCs w:val="22"/>
        </w:rPr>
        <w:t>Zamawiającym</w:t>
      </w:r>
      <w:r w:rsidR="00073C55" w:rsidRPr="00D92E7E">
        <w:rPr>
          <w:rFonts w:ascii="Arial" w:hAnsi="Arial" w:cs="Arial"/>
          <w:color w:val="auto"/>
          <w:sz w:val="22"/>
          <w:szCs w:val="22"/>
        </w:rPr>
        <w:t>”</w:t>
      </w:r>
    </w:p>
    <w:p w14:paraId="7FEFB835" w14:textId="77777777" w:rsidR="00073C55" w:rsidRPr="00D92E7E" w:rsidRDefault="00073C55" w:rsidP="00D92E7E">
      <w:pPr>
        <w:widowControl/>
        <w:suppressAutoHyphens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92E7E">
        <w:rPr>
          <w:rFonts w:ascii="Arial" w:hAnsi="Arial" w:cs="Arial"/>
          <w:color w:val="auto"/>
          <w:sz w:val="22"/>
          <w:szCs w:val="22"/>
        </w:rPr>
        <w:t>a</w:t>
      </w:r>
    </w:p>
    <w:p w14:paraId="2A7ACDE1" w14:textId="77777777" w:rsidR="00073C55" w:rsidRPr="00D92E7E" w:rsidRDefault="00073C55" w:rsidP="00D92E7E">
      <w:pPr>
        <w:widowControl/>
        <w:suppressAutoHyphens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92E7E">
        <w:rPr>
          <w:rFonts w:ascii="Arial" w:hAnsi="Arial" w:cs="Arial"/>
          <w:color w:val="auto"/>
          <w:sz w:val="22"/>
          <w:szCs w:val="22"/>
        </w:rPr>
        <w:t>………………………….z siedzibą ………………………, adres: ……………………., kod pocztowy ………………., NIP: …………………………., REGON: ……………………, reprezentowany/ną przez ………………………..,</w:t>
      </w:r>
    </w:p>
    <w:p w14:paraId="4438F7B2" w14:textId="77777777" w:rsidR="00073C55" w:rsidRPr="00073CC3" w:rsidRDefault="00073C55" w:rsidP="00D92E7E">
      <w:pPr>
        <w:pStyle w:val="Default"/>
        <w:suppressAutoHyphens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92E7E">
        <w:rPr>
          <w:rFonts w:ascii="Arial" w:hAnsi="Arial" w:cs="Arial"/>
          <w:color w:val="auto"/>
          <w:sz w:val="22"/>
          <w:szCs w:val="22"/>
        </w:rPr>
        <w:t>z</w:t>
      </w:r>
      <w:r w:rsidR="00073CC3">
        <w:rPr>
          <w:rFonts w:ascii="Arial" w:hAnsi="Arial" w:cs="Arial"/>
          <w:color w:val="auto"/>
          <w:sz w:val="22"/>
          <w:szCs w:val="22"/>
        </w:rPr>
        <w:t xml:space="preserve">waną/nym dalej </w:t>
      </w:r>
      <w:r w:rsidRPr="00073CC3">
        <w:rPr>
          <w:rFonts w:ascii="Arial" w:hAnsi="Arial" w:cs="Arial"/>
          <w:color w:val="auto"/>
          <w:sz w:val="22"/>
          <w:szCs w:val="22"/>
        </w:rPr>
        <w:t>„</w:t>
      </w:r>
      <w:r w:rsidRPr="00D92E7E">
        <w:rPr>
          <w:rFonts w:ascii="Arial" w:hAnsi="Arial" w:cs="Arial"/>
          <w:b/>
          <w:bCs/>
          <w:color w:val="auto"/>
          <w:sz w:val="22"/>
          <w:szCs w:val="22"/>
        </w:rPr>
        <w:t>Wykonawcą</w:t>
      </w:r>
      <w:r w:rsidRPr="00073CC3">
        <w:rPr>
          <w:rFonts w:ascii="Arial" w:hAnsi="Arial" w:cs="Arial"/>
          <w:bCs/>
          <w:color w:val="auto"/>
          <w:sz w:val="22"/>
          <w:szCs w:val="22"/>
        </w:rPr>
        <w:t>”</w:t>
      </w:r>
    </w:p>
    <w:p w14:paraId="58834207" w14:textId="77777777" w:rsidR="00073C55" w:rsidRPr="00073CC3" w:rsidRDefault="00E651FF" w:rsidP="00D92E7E">
      <w:pPr>
        <w:pStyle w:val="Default"/>
        <w:suppressAutoHyphens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– </w:t>
      </w:r>
      <w:r w:rsidR="00073CC3">
        <w:rPr>
          <w:rFonts w:ascii="Arial" w:hAnsi="Arial" w:cs="Arial"/>
          <w:color w:val="auto"/>
          <w:sz w:val="22"/>
          <w:szCs w:val="22"/>
        </w:rPr>
        <w:t>wspólnie dalej zwan</w:t>
      </w:r>
      <w:r w:rsidR="00AB298D">
        <w:rPr>
          <w:rFonts w:ascii="Arial" w:hAnsi="Arial" w:cs="Arial"/>
          <w:color w:val="auto"/>
          <w:sz w:val="22"/>
          <w:szCs w:val="22"/>
        </w:rPr>
        <w:t>ymi</w:t>
      </w:r>
      <w:r w:rsidR="00073C55" w:rsidRPr="00073CC3">
        <w:rPr>
          <w:rFonts w:ascii="Arial" w:hAnsi="Arial" w:cs="Arial"/>
          <w:color w:val="auto"/>
          <w:sz w:val="22"/>
          <w:szCs w:val="22"/>
        </w:rPr>
        <w:t xml:space="preserve"> „</w:t>
      </w:r>
      <w:r w:rsidR="00073C55" w:rsidRPr="00D92E7E">
        <w:rPr>
          <w:rFonts w:ascii="Arial" w:hAnsi="Arial" w:cs="Arial"/>
          <w:b/>
          <w:color w:val="auto"/>
          <w:sz w:val="22"/>
          <w:szCs w:val="22"/>
        </w:rPr>
        <w:t>Stronami</w:t>
      </w:r>
      <w:r w:rsidR="00073C55" w:rsidRPr="00073CC3">
        <w:rPr>
          <w:rFonts w:ascii="Arial" w:hAnsi="Arial" w:cs="Arial"/>
          <w:color w:val="auto"/>
          <w:sz w:val="22"/>
          <w:szCs w:val="22"/>
        </w:rPr>
        <w:t>”</w:t>
      </w:r>
      <w:r w:rsidR="00073CC3">
        <w:rPr>
          <w:rFonts w:ascii="Arial" w:hAnsi="Arial" w:cs="Arial"/>
          <w:color w:val="auto"/>
          <w:sz w:val="22"/>
          <w:szCs w:val="22"/>
        </w:rPr>
        <w:t xml:space="preserve">, a każdy z nich z osobna </w:t>
      </w:r>
      <w:r w:rsidR="00AB298D">
        <w:rPr>
          <w:rFonts w:ascii="Arial" w:hAnsi="Arial" w:cs="Arial"/>
          <w:color w:val="auto"/>
          <w:sz w:val="22"/>
          <w:szCs w:val="22"/>
        </w:rPr>
        <w:t xml:space="preserve">również </w:t>
      </w:r>
      <w:r w:rsidR="00073CC3">
        <w:rPr>
          <w:rFonts w:ascii="Arial" w:hAnsi="Arial" w:cs="Arial"/>
          <w:color w:val="auto"/>
          <w:sz w:val="22"/>
          <w:szCs w:val="22"/>
        </w:rPr>
        <w:t>„</w:t>
      </w:r>
      <w:r w:rsidR="00073CC3" w:rsidRPr="00073CC3">
        <w:rPr>
          <w:rFonts w:ascii="Arial" w:hAnsi="Arial" w:cs="Arial"/>
          <w:b/>
          <w:color w:val="auto"/>
          <w:sz w:val="22"/>
          <w:szCs w:val="22"/>
        </w:rPr>
        <w:t>Stroną</w:t>
      </w:r>
      <w:r w:rsidR="00073CC3">
        <w:rPr>
          <w:rFonts w:ascii="Arial" w:hAnsi="Arial" w:cs="Arial"/>
          <w:color w:val="auto"/>
          <w:sz w:val="22"/>
          <w:szCs w:val="22"/>
        </w:rPr>
        <w:t>”</w:t>
      </w:r>
      <w:r w:rsidR="00AB298D">
        <w:rPr>
          <w:rFonts w:ascii="Arial" w:hAnsi="Arial" w:cs="Arial"/>
          <w:color w:val="auto"/>
          <w:sz w:val="22"/>
          <w:szCs w:val="22"/>
        </w:rPr>
        <w:t>.</w:t>
      </w:r>
    </w:p>
    <w:p w14:paraId="3E88E2A1" w14:textId="77777777" w:rsidR="00CB2C38" w:rsidRDefault="00CB2C38" w:rsidP="00B7426C">
      <w:pPr>
        <w:widowControl/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46B1D65" w14:textId="77777777" w:rsidR="00073CC3" w:rsidRPr="00D92E7E" w:rsidRDefault="00073CC3" w:rsidP="00B7426C">
      <w:pPr>
        <w:widowControl/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3C537C8A" w14:textId="77777777" w:rsidR="00073C55" w:rsidRPr="00D92E7E" w:rsidRDefault="00323400" w:rsidP="00073CC3">
      <w:pPr>
        <w:pStyle w:val="Nagwek11"/>
        <w:widowControl/>
        <w:shd w:val="clear" w:color="auto" w:fill="auto"/>
        <w:suppressAutoHyphens/>
        <w:spacing w:after="0" w:line="276" w:lineRule="auto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§ 1.</w:t>
      </w:r>
    </w:p>
    <w:p w14:paraId="69DD9398" w14:textId="77777777" w:rsidR="00EB3FB4" w:rsidRPr="00D92E7E" w:rsidRDefault="00C357CC" w:rsidP="00D92E7E">
      <w:pPr>
        <w:pStyle w:val="Nagwek11"/>
        <w:widowControl/>
        <w:shd w:val="clear" w:color="auto" w:fill="auto"/>
        <w:suppressAutoHyphens/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Przedmiot i zakres U</w:t>
      </w:r>
      <w:r w:rsidR="00323400" w:rsidRPr="00D92E7E">
        <w:rPr>
          <w:rFonts w:ascii="Arial" w:hAnsi="Arial" w:cs="Arial"/>
          <w:color w:val="auto"/>
        </w:rPr>
        <w:t>mowy</w:t>
      </w:r>
      <w:bookmarkEnd w:id="0"/>
      <w:bookmarkEnd w:id="1"/>
    </w:p>
    <w:p w14:paraId="747429C6" w14:textId="77777777" w:rsidR="00EB3FB4" w:rsidRPr="00EF2423" w:rsidRDefault="00323400" w:rsidP="0079760D">
      <w:pPr>
        <w:pStyle w:val="Teksttreci0"/>
        <w:widowControl/>
        <w:numPr>
          <w:ilvl w:val="0"/>
          <w:numId w:val="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04188">
        <w:rPr>
          <w:rFonts w:ascii="Arial" w:hAnsi="Arial" w:cs="Arial"/>
          <w:color w:val="auto"/>
        </w:rPr>
        <w:t>Zamawiający zamawia, a Wykonawca</w:t>
      </w:r>
      <w:r w:rsidR="00E651FF" w:rsidRPr="00604188">
        <w:rPr>
          <w:rFonts w:ascii="Arial" w:hAnsi="Arial" w:cs="Arial"/>
          <w:color w:val="auto"/>
        </w:rPr>
        <w:t xml:space="preserve"> </w:t>
      </w:r>
      <w:r w:rsidRPr="00604188">
        <w:rPr>
          <w:rFonts w:ascii="Arial" w:hAnsi="Arial" w:cs="Arial"/>
          <w:color w:val="auto"/>
        </w:rPr>
        <w:t xml:space="preserve">zobowiązuje się do </w:t>
      </w:r>
      <w:r w:rsidR="00073CC3" w:rsidRPr="00604188">
        <w:rPr>
          <w:rFonts w:ascii="Arial" w:hAnsi="Arial" w:cs="Arial"/>
          <w:color w:val="auto"/>
        </w:rPr>
        <w:t>realizacji zadań związanych z</w:t>
      </w:r>
      <w:r w:rsidR="00B86181">
        <w:rPr>
          <w:rFonts w:ascii="Arial" w:hAnsi="Arial" w:cs="Arial"/>
          <w:color w:val="auto"/>
        </w:rPr>
        <w:t> wdrożeniem strony intranetowej Generalnej Dyrekcji Ochrony Środowiska, zwanej dalej „</w:t>
      </w:r>
      <w:r w:rsidR="00B86181">
        <w:rPr>
          <w:rFonts w:ascii="Arial" w:hAnsi="Arial" w:cs="Arial"/>
          <w:b/>
          <w:color w:val="auto"/>
        </w:rPr>
        <w:t>stroną intranetową GDOŚ</w:t>
      </w:r>
      <w:r w:rsidR="00B86181">
        <w:rPr>
          <w:rFonts w:ascii="Arial" w:hAnsi="Arial" w:cs="Arial"/>
          <w:color w:val="auto"/>
        </w:rPr>
        <w:t>”, zgodnie ze szczegółowym opisem przedmiotu zamówienia, zwanym dalej „</w:t>
      </w:r>
      <w:r w:rsidR="00B86181">
        <w:rPr>
          <w:rFonts w:ascii="Arial" w:hAnsi="Arial" w:cs="Arial"/>
          <w:b/>
          <w:color w:val="auto"/>
        </w:rPr>
        <w:t>SOPZ</w:t>
      </w:r>
      <w:r w:rsidR="00B86181">
        <w:rPr>
          <w:rFonts w:ascii="Arial" w:hAnsi="Arial" w:cs="Arial"/>
          <w:color w:val="auto"/>
        </w:rPr>
        <w:t xml:space="preserve">”, stanowiącym </w:t>
      </w:r>
      <w:r w:rsidR="00B86181">
        <w:rPr>
          <w:rFonts w:ascii="Arial" w:hAnsi="Arial" w:cs="Arial"/>
          <w:b/>
          <w:color w:val="auto"/>
        </w:rPr>
        <w:t>załącznik nr 1 do Umowy</w:t>
      </w:r>
      <w:r w:rsidR="00B86181">
        <w:rPr>
          <w:rFonts w:ascii="Arial" w:hAnsi="Arial" w:cs="Arial"/>
          <w:color w:val="auto"/>
        </w:rPr>
        <w:t>.</w:t>
      </w:r>
    </w:p>
    <w:p w14:paraId="27737EED" w14:textId="77777777" w:rsidR="00EB3FB4" w:rsidRPr="00EF2423" w:rsidRDefault="00B86181" w:rsidP="0079760D">
      <w:pPr>
        <w:pStyle w:val="Teksttreci0"/>
        <w:widowControl/>
        <w:numPr>
          <w:ilvl w:val="0"/>
          <w:numId w:val="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ramach Umowy Wykonawca zobowiązuje się do realizacji następujących zadań:</w:t>
      </w:r>
    </w:p>
    <w:p w14:paraId="14D91674" w14:textId="77777777" w:rsidR="00323400" w:rsidRPr="00EF2423" w:rsidRDefault="00B86181" w:rsidP="0079760D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zaprojektowania, wykonania i wdrożenia strony intranetowej GDOŚ;</w:t>
      </w:r>
    </w:p>
    <w:p w14:paraId="673F1723" w14:textId="77777777" w:rsidR="00323400" w:rsidRPr="00EF2423" w:rsidRDefault="00B86181" w:rsidP="0079760D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przeprowadzenia szkoleń dla administratorów/redaktorów strony intranetowej GDOŚ, zwanego dalej „</w:t>
      </w:r>
      <w:r>
        <w:rPr>
          <w:rFonts w:ascii="Arial" w:hAnsi="Arial" w:cs="Arial"/>
          <w:b/>
          <w:color w:val="auto"/>
        </w:rPr>
        <w:t>szkoleniami</w:t>
      </w:r>
      <w:r>
        <w:rPr>
          <w:rFonts w:ascii="Arial" w:hAnsi="Arial" w:cs="Arial"/>
          <w:color w:val="auto"/>
        </w:rPr>
        <w:t>”;</w:t>
      </w:r>
    </w:p>
    <w:p w14:paraId="7A677FFD" w14:textId="77777777" w:rsidR="00323400" w:rsidRPr="00604188" w:rsidRDefault="00B86181" w:rsidP="0079760D">
      <w:pPr>
        <w:pStyle w:val="Teksttreci0"/>
        <w:widowControl/>
        <w:numPr>
          <w:ilvl w:val="0"/>
          <w:numId w:val="19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świadczenia usługi wsparcia polegającego na pomocy administratorom i redaktorom strony oraz prowadzenia dodatkowo płatnych prac rozwojowych, powdrożeniowych, zwanej dalej </w:t>
      </w:r>
      <w:r>
        <w:rPr>
          <w:rFonts w:ascii="Arial" w:hAnsi="Arial" w:cs="Arial"/>
          <w:bCs/>
          <w:color w:val="auto"/>
        </w:rPr>
        <w:t>„</w:t>
      </w:r>
      <w:r>
        <w:rPr>
          <w:rFonts w:ascii="Arial" w:hAnsi="Arial" w:cs="Arial"/>
          <w:b/>
          <w:bCs/>
          <w:color w:val="auto"/>
        </w:rPr>
        <w:t>wsparciem</w:t>
      </w:r>
      <w:r>
        <w:rPr>
          <w:rFonts w:ascii="Arial" w:hAnsi="Arial" w:cs="Arial"/>
          <w:bCs/>
          <w:color w:val="auto"/>
        </w:rPr>
        <w:t>” (zadanie to nie obejmuje usuwania błędów i usterek w ramach rękojmi i gwarancji, o której mowa w § 9 – dotyczących zrealizowanych przez Wykonawcę zadań)</w:t>
      </w:r>
      <w:r>
        <w:rPr>
          <w:rFonts w:ascii="Arial" w:hAnsi="Arial" w:cs="Arial"/>
          <w:color w:val="auto"/>
        </w:rPr>
        <w:t>.</w:t>
      </w:r>
    </w:p>
    <w:p w14:paraId="6FA60AC9" w14:textId="77777777" w:rsidR="00EE4AB0" w:rsidRDefault="00EE4AB0" w:rsidP="00BE5283">
      <w:pPr>
        <w:pStyle w:val="Teksttreci0"/>
        <w:widowControl/>
        <w:shd w:val="clear" w:color="auto" w:fill="auto"/>
        <w:suppressAutoHyphens/>
        <w:spacing w:after="60" w:line="276" w:lineRule="auto"/>
        <w:jc w:val="both"/>
        <w:rPr>
          <w:rFonts w:ascii="Arial" w:hAnsi="Arial" w:cs="Arial"/>
          <w:color w:val="auto"/>
        </w:rPr>
      </w:pPr>
    </w:p>
    <w:p w14:paraId="4FF8C737" w14:textId="77777777" w:rsidR="00323400" w:rsidRPr="00D92E7E" w:rsidRDefault="00323400" w:rsidP="009541A0">
      <w:pPr>
        <w:pStyle w:val="Nagwek11"/>
        <w:widowControl/>
        <w:shd w:val="clear" w:color="auto" w:fill="auto"/>
        <w:suppressAutoHyphens/>
        <w:spacing w:after="0" w:line="276" w:lineRule="auto"/>
        <w:rPr>
          <w:rFonts w:ascii="Arial" w:hAnsi="Arial" w:cs="Arial"/>
          <w:color w:val="auto"/>
        </w:rPr>
      </w:pPr>
      <w:bookmarkStart w:id="3" w:name="bookmark6"/>
      <w:bookmarkStart w:id="4" w:name="bookmark7"/>
      <w:r w:rsidRPr="00D92E7E">
        <w:rPr>
          <w:rFonts w:ascii="Arial" w:hAnsi="Arial" w:cs="Arial"/>
          <w:color w:val="auto"/>
        </w:rPr>
        <w:t>§ 2.</w:t>
      </w:r>
    </w:p>
    <w:p w14:paraId="15FF6F1C" w14:textId="77777777" w:rsidR="00EB3FB4" w:rsidRPr="00D92E7E" w:rsidRDefault="00C357CC" w:rsidP="00D92E7E">
      <w:pPr>
        <w:pStyle w:val="Nagwek11"/>
        <w:widowControl/>
        <w:shd w:val="clear" w:color="auto" w:fill="auto"/>
        <w:suppressAutoHyphens/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Terminy realizacji przedmiotu U</w:t>
      </w:r>
      <w:r w:rsidR="00323400" w:rsidRPr="00D92E7E">
        <w:rPr>
          <w:rFonts w:ascii="Arial" w:hAnsi="Arial" w:cs="Arial"/>
          <w:color w:val="auto"/>
        </w:rPr>
        <w:t>mowy</w:t>
      </w:r>
      <w:bookmarkEnd w:id="3"/>
      <w:bookmarkEnd w:id="4"/>
    </w:p>
    <w:p w14:paraId="03564EC1" w14:textId="3887312A" w:rsidR="00EE4AB0" w:rsidRPr="006164F0" w:rsidRDefault="009541A0" w:rsidP="006164F0">
      <w:pPr>
        <w:pStyle w:val="Teksttreci0"/>
        <w:widowControl/>
        <w:numPr>
          <w:ilvl w:val="0"/>
          <w:numId w:val="2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b/>
          <w:color w:val="auto"/>
        </w:rPr>
      </w:pPr>
      <w:r w:rsidRPr="001F2293">
        <w:rPr>
          <w:rFonts w:ascii="Arial" w:hAnsi="Arial" w:cs="Arial"/>
          <w:color w:val="auto"/>
        </w:rPr>
        <w:t>Zadania</w:t>
      </w:r>
      <w:r w:rsidR="00323400" w:rsidRPr="001F2293">
        <w:rPr>
          <w:rFonts w:ascii="Arial" w:hAnsi="Arial" w:cs="Arial"/>
          <w:color w:val="auto"/>
        </w:rPr>
        <w:t xml:space="preserve"> określone w § 1 ust. 2 pkt</w:t>
      </w:r>
      <w:r w:rsidR="001F150E" w:rsidRPr="001F2293">
        <w:rPr>
          <w:rFonts w:ascii="Arial" w:hAnsi="Arial" w:cs="Arial"/>
          <w:color w:val="auto"/>
        </w:rPr>
        <w:t xml:space="preserve"> </w:t>
      </w:r>
      <w:r w:rsidR="00323400" w:rsidRPr="001F2293">
        <w:rPr>
          <w:rFonts w:ascii="Arial" w:hAnsi="Arial" w:cs="Arial"/>
          <w:color w:val="auto"/>
        </w:rPr>
        <w:t xml:space="preserve">1 </w:t>
      </w:r>
      <w:r w:rsidRPr="001F2293">
        <w:rPr>
          <w:rFonts w:ascii="Arial" w:hAnsi="Arial" w:cs="Arial"/>
          <w:color w:val="auto"/>
        </w:rPr>
        <w:t>i 2</w:t>
      </w:r>
      <w:r w:rsidR="00C357CC" w:rsidRPr="001F2293">
        <w:rPr>
          <w:rFonts w:ascii="Arial" w:hAnsi="Arial" w:cs="Arial"/>
          <w:color w:val="auto"/>
        </w:rPr>
        <w:t xml:space="preserve"> </w:t>
      </w:r>
      <w:r w:rsidR="00323400" w:rsidRPr="001F2293">
        <w:rPr>
          <w:rFonts w:ascii="Arial" w:hAnsi="Arial" w:cs="Arial"/>
          <w:color w:val="auto"/>
        </w:rPr>
        <w:t>zostan</w:t>
      </w:r>
      <w:r w:rsidR="00616D69" w:rsidRPr="001F2293">
        <w:rPr>
          <w:rFonts w:ascii="Arial" w:hAnsi="Arial" w:cs="Arial"/>
          <w:color w:val="auto"/>
        </w:rPr>
        <w:t>ą</w:t>
      </w:r>
      <w:r w:rsidR="006164F0" w:rsidRPr="001F2293">
        <w:rPr>
          <w:rFonts w:ascii="Arial" w:hAnsi="Arial" w:cs="Arial"/>
          <w:color w:val="auto"/>
        </w:rPr>
        <w:t xml:space="preserve"> zrealizowane w terminie </w:t>
      </w:r>
      <w:r w:rsidR="001018DA" w:rsidRPr="00272FEC">
        <w:rPr>
          <w:rFonts w:ascii="Arial" w:hAnsi="Arial" w:cs="Arial"/>
          <w:b/>
          <w:color w:val="auto"/>
        </w:rPr>
        <w:t>60 dni od podpisania umowy</w:t>
      </w:r>
      <w:r w:rsidR="0084106A" w:rsidRPr="00272FEC">
        <w:rPr>
          <w:rFonts w:ascii="Arial" w:hAnsi="Arial" w:cs="Arial"/>
          <w:color w:val="auto"/>
        </w:rPr>
        <w:t>,</w:t>
      </w:r>
      <w:r w:rsidR="0084106A" w:rsidRPr="001F2293">
        <w:rPr>
          <w:rFonts w:ascii="Arial" w:hAnsi="Arial" w:cs="Arial"/>
          <w:color w:val="auto"/>
        </w:rPr>
        <w:t xml:space="preserve"> </w:t>
      </w:r>
      <w:r w:rsidR="0084106A" w:rsidRPr="001F2293">
        <w:rPr>
          <w:rFonts w:ascii="Arial" w:hAnsi="Arial" w:cs="Arial"/>
          <w:bCs/>
          <w:color w:val="auto"/>
        </w:rPr>
        <w:t>przy czym Wykonawca zobowiązany jest przekazać</w:t>
      </w:r>
      <w:r w:rsidR="0084106A" w:rsidRPr="006164F0">
        <w:rPr>
          <w:rFonts w:ascii="Arial" w:hAnsi="Arial" w:cs="Arial"/>
          <w:bCs/>
          <w:color w:val="auto"/>
        </w:rPr>
        <w:t xml:space="preserve"> Zamawiającemu szablony strony intranetowej GDOŚ w terminie określonym w</w:t>
      </w:r>
      <w:r w:rsidR="00EF2423" w:rsidRPr="006164F0">
        <w:rPr>
          <w:rFonts w:ascii="Arial" w:hAnsi="Arial" w:cs="Arial"/>
          <w:bCs/>
          <w:color w:val="auto"/>
        </w:rPr>
        <w:t xml:space="preserve"> </w:t>
      </w:r>
      <w:r w:rsidR="0084106A" w:rsidRPr="006164F0">
        <w:rPr>
          <w:rFonts w:ascii="Arial" w:hAnsi="Arial" w:cs="Arial"/>
          <w:bCs/>
          <w:color w:val="auto"/>
        </w:rPr>
        <w:t>§</w:t>
      </w:r>
      <w:r w:rsidR="00EF2423" w:rsidRPr="006164F0">
        <w:rPr>
          <w:rFonts w:ascii="Arial" w:hAnsi="Arial" w:cs="Arial"/>
          <w:bCs/>
          <w:color w:val="auto"/>
        </w:rPr>
        <w:t xml:space="preserve"> </w:t>
      </w:r>
      <w:r w:rsidR="0084106A" w:rsidRPr="006164F0">
        <w:rPr>
          <w:rFonts w:ascii="Arial" w:hAnsi="Arial" w:cs="Arial"/>
          <w:bCs/>
          <w:color w:val="auto"/>
        </w:rPr>
        <w:t>5</w:t>
      </w:r>
      <w:r w:rsidR="00EF2423" w:rsidRPr="006164F0">
        <w:rPr>
          <w:rFonts w:ascii="Arial" w:hAnsi="Arial" w:cs="Arial"/>
          <w:bCs/>
          <w:color w:val="auto"/>
        </w:rPr>
        <w:t xml:space="preserve"> </w:t>
      </w:r>
      <w:r w:rsidR="0084106A" w:rsidRPr="006164F0">
        <w:rPr>
          <w:rFonts w:ascii="Arial" w:hAnsi="Arial" w:cs="Arial"/>
          <w:bCs/>
          <w:color w:val="auto"/>
        </w:rPr>
        <w:t>ust.</w:t>
      </w:r>
      <w:r w:rsidR="00EF2423" w:rsidRPr="006164F0">
        <w:rPr>
          <w:rFonts w:ascii="Arial" w:hAnsi="Arial" w:cs="Arial"/>
          <w:bCs/>
          <w:color w:val="auto"/>
        </w:rPr>
        <w:t xml:space="preserve"> </w:t>
      </w:r>
      <w:r w:rsidR="0084106A" w:rsidRPr="006164F0">
        <w:rPr>
          <w:rFonts w:ascii="Arial" w:hAnsi="Arial" w:cs="Arial"/>
          <w:bCs/>
          <w:color w:val="auto"/>
        </w:rPr>
        <w:t>3</w:t>
      </w:r>
      <w:r w:rsidR="006164F0">
        <w:rPr>
          <w:rFonts w:ascii="Arial" w:hAnsi="Arial" w:cs="Arial"/>
          <w:bCs/>
          <w:color w:val="auto"/>
        </w:rPr>
        <w:t>.</w:t>
      </w:r>
    </w:p>
    <w:p w14:paraId="211803D4" w14:textId="542BE40B" w:rsidR="00527AE3" w:rsidRPr="00FC6B5B" w:rsidRDefault="0050766D" w:rsidP="00AB298D">
      <w:pPr>
        <w:pStyle w:val="Teksttreci0"/>
        <w:widowControl/>
        <w:numPr>
          <w:ilvl w:val="0"/>
          <w:numId w:val="2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C6B5B">
        <w:rPr>
          <w:rFonts w:ascii="Arial" w:hAnsi="Arial" w:cs="Arial"/>
          <w:color w:val="auto"/>
        </w:rPr>
        <w:t xml:space="preserve">Zadanie określone w § 1 ust. 2 pkt </w:t>
      </w:r>
      <w:r w:rsidR="00304339" w:rsidRPr="00AB298D">
        <w:rPr>
          <w:rFonts w:ascii="Arial" w:hAnsi="Arial" w:cs="Arial"/>
          <w:color w:val="auto"/>
        </w:rPr>
        <w:t>3</w:t>
      </w:r>
      <w:r w:rsidRPr="00FC6B5B">
        <w:rPr>
          <w:rFonts w:ascii="Arial" w:hAnsi="Arial" w:cs="Arial"/>
          <w:color w:val="auto"/>
        </w:rPr>
        <w:t xml:space="preserve"> będzie realizowane </w:t>
      </w:r>
      <w:r w:rsidRPr="00AB298D">
        <w:rPr>
          <w:rFonts w:ascii="Arial" w:hAnsi="Arial" w:cs="Arial"/>
          <w:b/>
          <w:color w:val="auto"/>
        </w:rPr>
        <w:t xml:space="preserve">przez okres </w:t>
      </w:r>
      <w:r w:rsidR="006C4965" w:rsidRPr="00FC6B5B">
        <w:rPr>
          <w:rFonts w:ascii="Arial" w:hAnsi="Arial" w:cs="Arial"/>
          <w:b/>
          <w:color w:val="auto"/>
        </w:rPr>
        <w:t>12</w:t>
      </w:r>
      <w:r w:rsidRPr="00FC6B5B">
        <w:rPr>
          <w:rFonts w:ascii="Arial" w:hAnsi="Arial" w:cs="Arial"/>
          <w:b/>
          <w:color w:val="auto"/>
        </w:rPr>
        <w:t xml:space="preserve"> miesięcy </w:t>
      </w:r>
      <w:r w:rsidRPr="00AB298D">
        <w:rPr>
          <w:rFonts w:ascii="Arial" w:hAnsi="Arial" w:cs="Arial"/>
          <w:b/>
          <w:color w:val="auto"/>
        </w:rPr>
        <w:t>od</w:t>
      </w:r>
      <w:r w:rsidR="006E7BA1" w:rsidRPr="00FC6B5B">
        <w:rPr>
          <w:rFonts w:ascii="Arial" w:hAnsi="Arial" w:cs="Arial"/>
          <w:b/>
          <w:color w:val="auto"/>
        </w:rPr>
        <w:t> </w:t>
      </w:r>
      <w:r w:rsidR="00C357CC" w:rsidRPr="00FC6B5B">
        <w:rPr>
          <w:rFonts w:ascii="Arial" w:hAnsi="Arial" w:cs="Arial"/>
          <w:b/>
          <w:color w:val="auto"/>
        </w:rPr>
        <w:t xml:space="preserve">dnia </w:t>
      </w:r>
      <w:r w:rsidRPr="00AB298D">
        <w:rPr>
          <w:rFonts w:ascii="Arial" w:hAnsi="Arial" w:cs="Arial"/>
          <w:b/>
          <w:color w:val="auto"/>
        </w:rPr>
        <w:t xml:space="preserve">podpisania </w:t>
      </w:r>
      <w:r w:rsidR="001F2293" w:rsidRPr="00AB298D">
        <w:rPr>
          <w:rFonts w:ascii="Arial" w:hAnsi="Arial" w:cs="Arial"/>
          <w:b/>
          <w:color w:val="auto"/>
        </w:rPr>
        <w:t>protokoł</w:t>
      </w:r>
      <w:r w:rsidR="001F2293">
        <w:rPr>
          <w:rFonts w:ascii="Arial" w:hAnsi="Arial" w:cs="Arial"/>
          <w:b/>
          <w:color w:val="auto"/>
        </w:rPr>
        <w:t>u</w:t>
      </w:r>
      <w:r w:rsidR="001F2293" w:rsidRPr="00AB298D">
        <w:rPr>
          <w:rFonts w:ascii="Arial" w:hAnsi="Arial" w:cs="Arial"/>
          <w:b/>
          <w:color w:val="auto"/>
        </w:rPr>
        <w:t xml:space="preserve"> </w:t>
      </w:r>
      <w:r w:rsidRPr="00AB298D">
        <w:rPr>
          <w:rFonts w:ascii="Arial" w:hAnsi="Arial" w:cs="Arial"/>
          <w:b/>
          <w:color w:val="auto"/>
        </w:rPr>
        <w:t>zdawczo-</w:t>
      </w:r>
      <w:r w:rsidR="001F2293" w:rsidRPr="00AB298D">
        <w:rPr>
          <w:rFonts w:ascii="Arial" w:hAnsi="Arial" w:cs="Arial"/>
          <w:b/>
          <w:color w:val="auto"/>
        </w:rPr>
        <w:t>odbiorcz</w:t>
      </w:r>
      <w:r w:rsidR="001F2293">
        <w:rPr>
          <w:rFonts w:ascii="Arial" w:hAnsi="Arial" w:cs="Arial"/>
          <w:b/>
          <w:color w:val="auto"/>
        </w:rPr>
        <w:t>ego</w:t>
      </w:r>
      <w:r w:rsidRPr="007B3FFA">
        <w:rPr>
          <w:rFonts w:ascii="Arial" w:hAnsi="Arial" w:cs="Arial"/>
          <w:color w:val="auto"/>
        </w:rPr>
        <w:t xml:space="preserve">, o którym mowa w § </w:t>
      </w:r>
      <w:r w:rsidR="00173EEB" w:rsidRPr="007B3FFA">
        <w:rPr>
          <w:rFonts w:ascii="Arial" w:hAnsi="Arial" w:cs="Arial"/>
          <w:color w:val="auto"/>
        </w:rPr>
        <w:t>5</w:t>
      </w:r>
      <w:r w:rsidR="006164F0" w:rsidRPr="007B3FFA">
        <w:rPr>
          <w:rFonts w:ascii="Arial" w:hAnsi="Arial" w:cs="Arial"/>
          <w:color w:val="auto"/>
        </w:rPr>
        <w:t xml:space="preserve"> ust. 8</w:t>
      </w:r>
      <w:r w:rsidRPr="007B3FFA">
        <w:rPr>
          <w:rFonts w:ascii="Arial" w:hAnsi="Arial" w:cs="Arial"/>
          <w:color w:val="auto"/>
        </w:rPr>
        <w:t>,</w:t>
      </w:r>
      <w:r w:rsidRPr="00FC6B5B">
        <w:rPr>
          <w:rFonts w:ascii="Arial" w:hAnsi="Arial" w:cs="Arial"/>
          <w:color w:val="auto"/>
        </w:rPr>
        <w:t xml:space="preserve"> </w:t>
      </w:r>
      <w:r w:rsidR="001F2293" w:rsidRPr="007B3FFA">
        <w:rPr>
          <w:rFonts w:ascii="Arial" w:hAnsi="Arial" w:cs="Arial"/>
          <w:b/>
          <w:color w:val="auto"/>
        </w:rPr>
        <w:t>potwierdzając</w:t>
      </w:r>
      <w:r w:rsidR="001F2293">
        <w:rPr>
          <w:rFonts w:ascii="Arial" w:hAnsi="Arial" w:cs="Arial"/>
          <w:b/>
          <w:color w:val="auto"/>
        </w:rPr>
        <w:t>ego</w:t>
      </w:r>
      <w:r w:rsidR="001F2293" w:rsidRPr="007B3FFA">
        <w:rPr>
          <w:rFonts w:ascii="Arial" w:hAnsi="Arial" w:cs="Arial"/>
          <w:b/>
          <w:color w:val="auto"/>
        </w:rPr>
        <w:t xml:space="preserve"> </w:t>
      </w:r>
      <w:r w:rsidRPr="007B3FFA">
        <w:rPr>
          <w:rFonts w:ascii="Arial" w:hAnsi="Arial" w:cs="Arial"/>
          <w:b/>
          <w:color w:val="auto"/>
        </w:rPr>
        <w:t>wykonanie zada</w:t>
      </w:r>
      <w:r w:rsidR="00304339" w:rsidRPr="007B3FFA">
        <w:rPr>
          <w:rFonts w:ascii="Arial" w:hAnsi="Arial" w:cs="Arial"/>
          <w:b/>
          <w:color w:val="auto"/>
        </w:rPr>
        <w:t>ń</w:t>
      </w:r>
      <w:r w:rsidRPr="007B3FFA">
        <w:rPr>
          <w:rFonts w:ascii="Arial" w:hAnsi="Arial" w:cs="Arial"/>
          <w:b/>
          <w:color w:val="auto"/>
        </w:rPr>
        <w:t xml:space="preserve"> określon</w:t>
      </w:r>
      <w:r w:rsidR="00304339" w:rsidRPr="007B3FFA">
        <w:rPr>
          <w:rFonts w:ascii="Arial" w:hAnsi="Arial" w:cs="Arial"/>
          <w:b/>
          <w:color w:val="auto"/>
        </w:rPr>
        <w:t>ych</w:t>
      </w:r>
      <w:r w:rsidRPr="007B3FFA">
        <w:rPr>
          <w:rFonts w:ascii="Arial" w:hAnsi="Arial" w:cs="Arial"/>
          <w:b/>
          <w:color w:val="auto"/>
        </w:rPr>
        <w:t xml:space="preserve"> w</w:t>
      </w:r>
      <w:r w:rsidR="00304339" w:rsidRPr="007B3FFA">
        <w:rPr>
          <w:rFonts w:ascii="Arial" w:hAnsi="Arial" w:cs="Arial"/>
          <w:b/>
          <w:color w:val="auto"/>
        </w:rPr>
        <w:t xml:space="preserve"> </w:t>
      </w:r>
      <w:r w:rsidRPr="007B3FFA">
        <w:rPr>
          <w:rFonts w:ascii="Arial" w:hAnsi="Arial" w:cs="Arial"/>
          <w:b/>
          <w:color w:val="auto"/>
        </w:rPr>
        <w:t>§</w:t>
      </w:r>
      <w:r w:rsidR="00304339" w:rsidRPr="007B3FFA">
        <w:rPr>
          <w:rFonts w:ascii="Arial" w:hAnsi="Arial" w:cs="Arial"/>
          <w:b/>
          <w:color w:val="auto"/>
        </w:rPr>
        <w:t xml:space="preserve"> </w:t>
      </w:r>
      <w:r w:rsidRPr="007B3FFA">
        <w:rPr>
          <w:rFonts w:ascii="Arial" w:hAnsi="Arial" w:cs="Arial"/>
          <w:b/>
          <w:color w:val="auto"/>
        </w:rPr>
        <w:t>1</w:t>
      </w:r>
      <w:r w:rsidR="00304339" w:rsidRPr="007B3FFA">
        <w:rPr>
          <w:rFonts w:ascii="Arial" w:hAnsi="Arial" w:cs="Arial"/>
          <w:b/>
          <w:color w:val="auto"/>
        </w:rPr>
        <w:t xml:space="preserve"> </w:t>
      </w:r>
      <w:r w:rsidRPr="007B3FFA">
        <w:rPr>
          <w:rFonts w:ascii="Arial" w:hAnsi="Arial" w:cs="Arial"/>
          <w:b/>
          <w:color w:val="auto"/>
        </w:rPr>
        <w:t>ust.</w:t>
      </w:r>
      <w:r w:rsidR="00304339" w:rsidRPr="007B3FFA">
        <w:rPr>
          <w:rFonts w:ascii="Arial" w:hAnsi="Arial" w:cs="Arial"/>
          <w:b/>
          <w:color w:val="auto"/>
        </w:rPr>
        <w:t xml:space="preserve"> </w:t>
      </w:r>
      <w:r w:rsidRPr="007B3FFA">
        <w:rPr>
          <w:rFonts w:ascii="Arial" w:hAnsi="Arial" w:cs="Arial"/>
          <w:b/>
          <w:color w:val="auto"/>
        </w:rPr>
        <w:t xml:space="preserve">2 pkt </w:t>
      </w:r>
      <w:r w:rsidR="00527AE3" w:rsidRPr="007B3FFA">
        <w:rPr>
          <w:rFonts w:ascii="Arial" w:hAnsi="Arial" w:cs="Arial"/>
          <w:b/>
          <w:color w:val="auto"/>
        </w:rPr>
        <w:t>1</w:t>
      </w:r>
      <w:r w:rsidR="00C357CC" w:rsidRPr="007B3FFA">
        <w:rPr>
          <w:rFonts w:ascii="Arial" w:hAnsi="Arial" w:cs="Arial"/>
          <w:b/>
          <w:color w:val="auto"/>
        </w:rPr>
        <w:t xml:space="preserve"> i 2</w:t>
      </w:r>
      <w:r w:rsidR="00527AE3" w:rsidRPr="00FC6B5B">
        <w:rPr>
          <w:rFonts w:ascii="Arial" w:hAnsi="Arial" w:cs="Arial"/>
          <w:color w:val="auto"/>
        </w:rPr>
        <w:t>.</w:t>
      </w:r>
    </w:p>
    <w:p w14:paraId="31579AF5" w14:textId="77777777" w:rsidR="00EE4AB0" w:rsidRDefault="00EE4AB0" w:rsidP="00BE5283">
      <w:pPr>
        <w:pStyle w:val="Teksttreci0"/>
        <w:widowControl/>
        <w:shd w:val="clear" w:color="auto" w:fill="auto"/>
        <w:suppressAutoHyphens/>
        <w:spacing w:after="60" w:line="276" w:lineRule="auto"/>
        <w:jc w:val="both"/>
        <w:rPr>
          <w:rFonts w:ascii="Arial" w:hAnsi="Arial" w:cs="Arial"/>
          <w:color w:val="auto"/>
        </w:rPr>
      </w:pPr>
    </w:p>
    <w:p w14:paraId="08E072A9" w14:textId="77777777" w:rsidR="00365C2F" w:rsidRPr="00D92E7E" w:rsidRDefault="00365C2F" w:rsidP="00AB298D">
      <w:pPr>
        <w:pStyle w:val="Teksttreci0"/>
        <w:widowControl/>
        <w:shd w:val="clear" w:color="auto" w:fill="auto"/>
        <w:suppressAutoHyphens/>
        <w:spacing w:after="0" w:line="276" w:lineRule="auto"/>
        <w:jc w:val="center"/>
        <w:rPr>
          <w:rFonts w:ascii="Arial" w:hAnsi="Arial" w:cs="Arial"/>
          <w:b/>
          <w:color w:val="auto"/>
        </w:rPr>
      </w:pPr>
      <w:bookmarkStart w:id="5" w:name="bookmark8"/>
      <w:bookmarkStart w:id="6" w:name="bookmark9"/>
      <w:r w:rsidRPr="00D92E7E">
        <w:rPr>
          <w:rFonts w:ascii="Arial" w:hAnsi="Arial" w:cs="Arial"/>
          <w:b/>
          <w:color w:val="auto"/>
        </w:rPr>
        <w:t>§ 3.</w:t>
      </w:r>
    </w:p>
    <w:p w14:paraId="259B8614" w14:textId="77777777" w:rsidR="00365C2F" w:rsidRPr="00D92E7E" w:rsidRDefault="00365C2F" w:rsidP="00D92E7E">
      <w:pPr>
        <w:pStyle w:val="Teksttreci0"/>
        <w:widowControl/>
        <w:shd w:val="clear" w:color="auto" w:fill="auto"/>
        <w:suppressAutoHyphens/>
        <w:spacing w:after="120" w:line="276" w:lineRule="auto"/>
        <w:jc w:val="center"/>
        <w:rPr>
          <w:rFonts w:ascii="Arial" w:hAnsi="Arial" w:cs="Arial"/>
          <w:b/>
          <w:color w:val="auto"/>
        </w:rPr>
      </w:pPr>
      <w:r w:rsidRPr="00D92E7E">
        <w:rPr>
          <w:rFonts w:ascii="Arial" w:hAnsi="Arial" w:cs="Arial"/>
          <w:b/>
          <w:color w:val="auto"/>
        </w:rPr>
        <w:t xml:space="preserve">Oświadczenia </w:t>
      </w:r>
      <w:bookmarkEnd w:id="5"/>
      <w:bookmarkEnd w:id="6"/>
      <w:r w:rsidRPr="00D92E7E">
        <w:rPr>
          <w:rFonts w:ascii="Arial" w:hAnsi="Arial" w:cs="Arial"/>
          <w:b/>
          <w:color w:val="auto"/>
        </w:rPr>
        <w:t>Zamawiającego</w:t>
      </w:r>
    </w:p>
    <w:p w14:paraId="5A736815" w14:textId="77777777" w:rsidR="00365C2F" w:rsidRDefault="00365C2F" w:rsidP="00D92E7E">
      <w:pPr>
        <w:pStyle w:val="Teksttreci0"/>
        <w:widowControl/>
        <w:shd w:val="clear" w:color="auto" w:fill="auto"/>
        <w:suppressAutoHyphens/>
        <w:spacing w:after="120" w:line="276" w:lineRule="auto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Zamawiający oświadcza, że posiada infrastrukturę pod wdrażaną stronę intranetową GDOŚ, o której mowa w SOP</w:t>
      </w:r>
      <w:r w:rsidR="003A4CEF" w:rsidRPr="00D92E7E">
        <w:rPr>
          <w:rFonts w:ascii="Arial" w:hAnsi="Arial" w:cs="Arial"/>
          <w:color w:val="auto"/>
        </w:rPr>
        <w:t>Z</w:t>
      </w:r>
      <w:r w:rsidR="00B8495E">
        <w:rPr>
          <w:rFonts w:ascii="Arial" w:hAnsi="Arial" w:cs="Arial"/>
          <w:color w:val="auto"/>
        </w:rPr>
        <w:t>,</w:t>
      </w:r>
      <w:r w:rsidRPr="00D92E7E">
        <w:rPr>
          <w:rFonts w:ascii="Arial" w:hAnsi="Arial" w:cs="Arial"/>
          <w:color w:val="auto"/>
        </w:rPr>
        <w:t xml:space="preserve"> oraz warunki organizacyjne do należytej i terminowej realizacji </w:t>
      </w:r>
      <w:r w:rsidR="00BC62E4">
        <w:rPr>
          <w:rFonts w:ascii="Arial" w:hAnsi="Arial" w:cs="Arial"/>
          <w:color w:val="auto"/>
        </w:rPr>
        <w:t>przedmiotu U</w:t>
      </w:r>
      <w:r w:rsidRPr="00D92E7E">
        <w:rPr>
          <w:rFonts w:ascii="Arial" w:hAnsi="Arial" w:cs="Arial"/>
          <w:color w:val="auto"/>
        </w:rPr>
        <w:t>mowy.</w:t>
      </w:r>
    </w:p>
    <w:p w14:paraId="186CDE06" w14:textId="77777777" w:rsidR="00EE4AB0" w:rsidRDefault="00EE4AB0" w:rsidP="00BE5283">
      <w:pPr>
        <w:pStyle w:val="Teksttreci0"/>
        <w:widowControl/>
        <w:shd w:val="clear" w:color="auto" w:fill="auto"/>
        <w:suppressAutoHyphens/>
        <w:spacing w:after="60" w:line="276" w:lineRule="auto"/>
        <w:jc w:val="both"/>
        <w:rPr>
          <w:rFonts w:ascii="Arial" w:hAnsi="Arial" w:cs="Arial"/>
          <w:color w:val="auto"/>
        </w:rPr>
      </w:pPr>
    </w:p>
    <w:p w14:paraId="238E5157" w14:textId="77777777" w:rsidR="00365C2F" w:rsidRPr="00D92E7E" w:rsidRDefault="00365C2F" w:rsidP="00004534">
      <w:pPr>
        <w:pStyle w:val="Teksttreci0"/>
        <w:widowControl/>
        <w:shd w:val="clear" w:color="auto" w:fill="auto"/>
        <w:suppressAutoHyphens/>
        <w:spacing w:after="0" w:line="276" w:lineRule="auto"/>
        <w:jc w:val="center"/>
        <w:rPr>
          <w:rFonts w:ascii="Arial" w:hAnsi="Arial" w:cs="Arial"/>
          <w:b/>
          <w:color w:val="auto"/>
        </w:rPr>
      </w:pPr>
      <w:r w:rsidRPr="00D92E7E">
        <w:rPr>
          <w:rFonts w:ascii="Arial" w:hAnsi="Arial" w:cs="Arial"/>
          <w:b/>
          <w:color w:val="auto"/>
        </w:rPr>
        <w:t>§ 4.</w:t>
      </w:r>
    </w:p>
    <w:p w14:paraId="25D3432F" w14:textId="77777777" w:rsidR="00365C2F" w:rsidRPr="00D92E7E" w:rsidRDefault="00365C2F" w:rsidP="00004534">
      <w:pPr>
        <w:pStyle w:val="Teksttreci0"/>
        <w:widowControl/>
        <w:shd w:val="clear" w:color="auto" w:fill="auto"/>
        <w:tabs>
          <w:tab w:val="left" w:pos="410"/>
          <w:tab w:val="center" w:pos="4533"/>
        </w:tabs>
        <w:suppressAutoHyphens/>
        <w:spacing w:after="120" w:line="276" w:lineRule="auto"/>
        <w:jc w:val="center"/>
        <w:rPr>
          <w:rFonts w:ascii="Arial" w:hAnsi="Arial" w:cs="Arial"/>
          <w:b/>
          <w:color w:val="auto"/>
        </w:rPr>
      </w:pPr>
      <w:r w:rsidRPr="00D92E7E">
        <w:rPr>
          <w:rFonts w:ascii="Arial" w:hAnsi="Arial" w:cs="Arial"/>
          <w:b/>
          <w:color w:val="auto"/>
        </w:rPr>
        <w:t>Oświadczenia Wykonawcy</w:t>
      </w:r>
    </w:p>
    <w:p w14:paraId="34C52DFA" w14:textId="77777777" w:rsidR="00365C2F" w:rsidRPr="00D92E7E" w:rsidRDefault="00365C2F" w:rsidP="006E7BA1">
      <w:pPr>
        <w:pStyle w:val="Teksttreci0"/>
        <w:widowControl/>
        <w:numPr>
          <w:ilvl w:val="0"/>
          <w:numId w:val="20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Wykonawca oświadcza, że posiada odpowiednio wykwalifikowaną kadrę oraz możliwości ekonomiczne i organizacyjne do należytej i terminowej realizacji </w:t>
      </w:r>
      <w:r w:rsidR="006E7BA1">
        <w:rPr>
          <w:rFonts w:ascii="Arial" w:hAnsi="Arial" w:cs="Arial"/>
          <w:color w:val="auto"/>
        </w:rPr>
        <w:t>przedmiotu U</w:t>
      </w:r>
      <w:r w:rsidRPr="00D92E7E">
        <w:rPr>
          <w:rFonts w:ascii="Arial" w:hAnsi="Arial" w:cs="Arial"/>
          <w:color w:val="auto"/>
        </w:rPr>
        <w:t>mowy.</w:t>
      </w:r>
    </w:p>
    <w:p w14:paraId="0B81A9BD" w14:textId="77777777" w:rsidR="00EB3FB4" w:rsidRPr="00D92E7E" w:rsidRDefault="00323400" w:rsidP="006E7BA1">
      <w:pPr>
        <w:pStyle w:val="Teksttreci0"/>
        <w:widowControl/>
        <w:numPr>
          <w:ilvl w:val="0"/>
          <w:numId w:val="20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Wykonawca zobowiązuje się do wykonania </w:t>
      </w:r>
      <w:r w:rsidR="00BC62E4">
        <w:rPr>
          <w:rFonts w:ascii="Arial" w:hAnsi="Arial" w:cs="Arial"/>
          <w:color w:val="auto"/>
        </w:rPr>
        <w:t>przedmiotu</w:t>
      </w:r>
      <w:r w:rsidR="006E7BA1">
        <w:rPr>
          <w:rFonts w:ascii="Arial" w:hAnsi="Arial" w:cs="Arial"/>
          <w:color w:val="auto"/>
        </w:rPr>
        <w:t xml:space="preserve"> </w:t>
      </w:r>
      <w:r w:rsidR="00BC62E4">
        <w:rPr>
          <w:rFonts w:ascii="Arial" w:hAnsi="Arial" w:cs="Arial"/>
          <w:color w:val="auto"/>
        </w:rPr>
        <w:t>U</w:t>
      </w:r>
      <w:r w:rsidRPr="00D92E7E">
        <w:rPr>
          <w:rFonts w:ascii="Arial" w:hAnsi="Arial" w:cs="Arial"/>
          <w:color w:val="auto"/>
        </w:rPr>
        <w:t>mowy przy zachowaniu należytej staranności</w:t>
      </w:r>
      <w:r w:rsidR="00A710B8">
        <w:rPr>
          <w:rFonts w:ascii="Arial" w:hAnsi="Arial" w:cs="Arial"/>
          <w:color w:val="auto"/>
        </w:rPr>
        <w:t>,</w:t>
      </w:r>
      <w:r w:rsidR="00BC62E4">
        <w:rPr>
          <w:rFonts w:ascii="Arial" w:hAnsi="Arial" w:cs="Arial"/>
          <w:color w:val="auto"/>
        </w:rPr>
        <w:t xml:space="preserve"> właściwej dla podmiotu profesjonalnie zajmującego się projektowaniem, wykonywaniem i wdrażaniem stron internetowych</w:t>
      </w:r>
      <w:r w:rsidRPr="00D92E7E">
        <w:rPr>
          <w:rFonts w:ascii="Arial" w:hAnsi="Arial" w:cs="Arial"/>
          <w:color w:val="auto"/>
        </w:rPr>
        <w:t>.</w:t>
      </w:r>
    </w:p>
    <w:p w14:paraId="085969F1" w14:textId="77777777" w:rsidR="00140D28" w:rsidRPr="00D92E7E" w:rsidRDefault="00323400" w:rsidP="006E7BA1">
      <w:pPr>
        <w:pStyle w:val="Teksttreci0"/>
        <w:widowControl/>
        <w:numPr>
          <w:ilvl w:val="0"/>
          <w:numId w:val="20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Wykonawca będzie odpowiedzialny wobec Zamawiającego za działania lub zaniechania wszystkich osób zatrudnionych przez siebie do wykonywania przedmiotu </w:t>
      </w:r>
      <w:r w:rsidR="00BC62E4">
        <w:rPr>
          <w:rFonts w:ascii="Arial" w:hAnsi="Arial" w:cs="Arial"/>
          <w:color w:val="auto"/>
        </w:rPr>
        <w:t>U</w:t>
      </w:r>
      <w:r w:rsidRPr="00D92E7E">
        <w:rPr>
          <w:rFonts w:ascii="Arial" w:hAnsi="Arial" w:cs="Arial"/>
          <w:color w:val="auto"/>
        </w:rPr>
        <w:t>mowy</w:t>
      </w:r>
      <w:r w:rsidR="00140D28" w:rsidRPr="00D92E7E">
        <w:rPr>
          <w:rFonts w:ascii="Arial" w:hAnsi="Arial" w:cs="Arial"/>
          <w:color w:val="auto"/>
        </w:rPr>
        <w:t>.</w:t>
      </w:r>
    </w:p>
    <w:p w14:paraId="6941F174" w14:textId="77777777" w:rsidR="007E44F4" w:rsidRPr="00D92E7E" w:rsidRDefault="007E44F4" w:rsidP="006E7BA1">
      <w:pPr>
        <w:pStyle w:val="Teksttreci0"/>
        <w:widowControl/>
        <w:numPr>
          <w:ilvl w:val="0"/>
          <w:numId w:val="20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Wykonawca zobowiązuje się do pokrycia wszelkich kosztów związanych z</w:t>
      </w:r>
      <w:r w:rsidR="00BC62E4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wykorzystaniem gotowych szablonów</w:t>
      </w:r>
      <w:r w:rsidR="005A741E" w:rsidRPr="00D92E7E">
        <w:rPr>
          <w:rFonts w:ascii="Arial" w:hAnsi="Arial" w:cs="Arial"/>
          <w:color w:val="auto"/>
        </w:rPr>
        <w:t xml:space="preserve"> ze stron serwisów graficznych</w:t>
      </w:r>
      <w:r w:rsidRPr="00D92E7E">
        <w:rPr>
          <w:rFonts w:ascii="Arial" w:hAnsi="Arial" w:cs="Arial"/>
          <w:color w:val="auto"/>
        </w:rPr>
        <w:t>.</w:t>
      </w:r>
    </w:p>
    <w:p w14:paraId="21D8E41B" w14:textId="77777777" w:rsidR="00EE4AB0" w:rsidRDefault="00EE4AB0" w:rsidP="00BE5283">
      <w:pPr>
        <w:pStyle w:val="Teksttreci0"/>
        <w:widowControl/>
        <w:shd w:val="clear" w:color="auto" w:fill="auto"/>
        <w:suppressAutoHyphens/>
        <w:spacing w:after="60" w:line="276" w:lineRule="auto"/>
        <w:jc w:val="both"/>
        <w:rPr>
          <w:rFonts w:ascii="Arial" w:hAnsi="Arial" w:cs="Arial"/>
          <w:color w:val="auto"/>
        </w:rPr>
      </w:pPr>
    </w:p>
    <w:p w14:paraId="18B3A80B" w14:textId="77777777" w:rsidR="002A6CD4" w:rsidRPr="00D92E7E" w:rsidRDefault="00323400" w:rsidP="00004534">
      <w:pPr>
        <w:pStyle w:val="Nagwek11"/>
        <w:widowControl/>
        <w:shd w:val="clear" w:color="auto" w:fill="auto"/>
        <w:suppressAutoHyphens/>
        <w:spacing w:after="0" w:line="276" w:lineRule="auto"/>
        <w:rPr>
          <w:rFonts w:ascii="Arial" w:hAnsi="Arial" w:cs="Arial"/>
          <w:color w:val="auto"/>
        </w:rPr>
      </w:pPr>
      <w:bookmarkStart w:id="7" w:name="bookmark12"/>
      <w:bookmarkStart w:id="8" w:name="bookmark13"/>
      <w:r w:rsidRPr="00D92E7E">
        <w:rPr>
          <w:rFonts w:ascii="Arial" w:hAnsi="Arial" w:cs="Arial"/>
          <w:color w:val="auto"/>
        </w:rPr>
        <w:t xml:space="preserve">§ </w:t>
      </w:r>
      <w:r w:rsidR="00542F31">
        <w:rPr>
          <w:rFonts w:ascii="Arial" w:hAnsi="Arial" w:cs="Arial"/>
          <w:color w:val="auto"/>
        </w:rPr>
        <w:t>5</w:t>
      </w:r>
      <w:r w:rsidRPr="00D92E7E">
        <w:rPr>
          <w:rFonts w:ascii="Arial" w:hAnsi="Arial" w:cs="Arial"/>
          <w:color w:val="auto"/>
        </w:rPr>
        <w:t xml:space="preserve">. </w:t>
      </w:r>
    </w:p>
    <w:p w14:paraId="3F42655E" w14:textId="77777777" w:rsidR="00EB3FB4" w:rsidRPr="00D92E7E" w:rsidRDefault="00323400" w:rsidP="00D92E7E">
      <w:pPr>
        <w:pStyle w:val="Nagwek11"/>
        <w:widowControl/>
        <w:shd w:val="clear" w:color="auto" w:fill="auto"/>
        <w:suppressAutoHyphens/>
        <w:spacing w:after="120" w:line="276" w:lineRule="auto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Zasady współpracy</w:t>
      </w:r>
      <w:bookmarkEnd w:id="7"/>
      <w:bookmarkEnd w:id="8"/>
      <w:r w:rsidR="007D0942" w:rsidRPr="00D92E7E">
        <w:rPr>
          <w:rFonts w:ascii="Arial" w:hAnsi="Arial" w:cs="Arial"/>
          <w:color w:val="auto"/>
        </w:rPr>
        <w:t xml:space="preserve"> i odbiory</w:t>
      </w:r>
    </w:p>
    <w:p w14:paraId="7137A9E7" w14:textId="77777777" w:rsidR="00EB3FB4" w:rsidRPr="00D92E7E" w:rsidRDefault="00323400" w:rsidP="00D92E7E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Zamawiający zastrzega sobie prawo do kontrolowania</w:t>
      </w:r>
      <w:r w:rsidR="006C4965" w:rsidRPr="00D92E7E">
        <w:rPr>
          <w:rFonts w:ascii="Arial" w:hAnsi="Arial" w:cs="Arial"/>
          <w:color w:val="auto"/>
        </w:rPr>
        <w:t xml:space="preserve"> sposobu realizacji </w:t>
      </w:r>
      <w:r w:rsidR="00863F4E">
        <w:rPr>
          <w:rFonts w:ascii="Arial" w:hAnsi="Arial" w:cs="Arial"/>
          <w:color w:val="auto"/>
        </w:rPr>
        <w:t>przedmiotu U</w:t>
      </w:r>
      <w:r w:rsidR="006C4965" w:rsidRPr="00D92E7E">
        <w:rPr>
          <w:rFonts w:ascii="Arial" w:hAnsi="Arial" w:cs="Arial"/>
          <w:color w:val="auto"/>
        </w:rPr>
        <w:t>mowy przez</w:t>
      </w:r>
      <w:r w:rsidR="00863F4E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Wykonawcę.</w:t>
      </w:r>
      <w:r w:rsidR="00616D69">
        <w:rPr>
          <w:rFonts w:ascii="Arial" w:hAnsi="Arial" w:cs="Arial"/>
          <w:color w:val="auto"/>
        </w:rPr>
        <w:t xml:space="preserve"> W szczególności Zamawiający może zwracać się do</w:t>
      </w:r>
      <w:r w:rsidR="00FC6B5B">
        <w:rPr>
          <w:rFonts w:ascii="Arial" w:hAnsi="Arial" w:cs="Arial"/>
          <w:color w:val="auto"/>
        </w:rPr>
        <w:t> </w:t>
      </w:r>
      <w:r w:rsidR="00616D69">
        <w:rPr>
          <w:rFonts w:ascii="Arial" w:hAnsi="Arial" w:cs="Arial"/>
          <w:color w:val="auto"/>
        </w:rPr>
        <w:t xml:space="preserve">Wykonawcy z wnioskiem o przedstawienie informacji i dokumentów dotyczących realizacji Umowy, a Wykonawca zobowiązany jest te informacje lub dokumenty przekazać </w:t>
      </w:r>
      <w:r w:rsidR="00A710B8">
        <w:rPr>
          <w:rFonts w:ascii="Arial" w:hAnsi="Arial" w:cs="Arial"/>
          <w:color w:val="auto"/>
        </w:rPr>
        <w:t>Zamawiające</w:t>
      </w:r>
      <w:r w:rsidR="00FE2C92">
        <w:rPr>
          <w:rFonts w:ascii="Arial" w:hAnsi="Arial" w:cs="Arial"/>
          <w:color w:val="auto"/>
        </w:rPr>
        <w:t>mu</w:t>
      </w:r>
      <w:r w:rsidR="00A710B8">
        <w:rPr>
          <w:rFonts w:ascii="Arial" w:hAnsi="Arial" w:cs="Arial"/>
          <w:color w:val="auto"/>
        </w:rPr>
        <w:t xml:space="preserve"> </w:t>
      </w:r>
      <w:r w:rsidR="00616D69">
        <w:rPr>
          <w:rFonts w:ascii="Arial" w:hAnsi="Arial" w:cs="Arial"/>
          <w:color w:val="auto"/>
        </w:rPr>
        <w:t>w formie wskazanej przez Zamawiającego w terminie 3 dni roboczych od</w:t>
      </w:r>
      <w:r w:rsidR="0008711D">
        <w:rPr>
          <w:rFonts w:ascii="Arial" w:hAnsi="Arial" w:cs="Arial"/>
          <w:color w:val="auto"/>
        </w:rPr>
        <w:t> </w:t>
      </w:r>
      <w:r w:rsidR="00616D69">
        <w:rPr>
          <w:rFonts w:ascii="Arial" w:hAnsi="Arial" w:cs="Arial"/>
          <w:color w:val="auto"/>
        </w:rPr>
        <w:t>dnia otrzymania żądania Zamawiającego.</w:t>
      </w:r>
    </w:p>
    <w:p w14:paraId="7F7DEC30" w14:textId="77777777" w:rsidR="00EB3FB4" w:rsidRPr="00D92E7E" w:rsidRDefault="00323400" w:rsidP="00D92E7E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Zamawiający zobowiązuje się do bieżącego przek</w:t>
      </w:r>
      <w:r w:rsidR="006C4965" w:rsidRPr="00D92E7E">
        <w:rPr>
          <w:rFonts w:ascii="Arial" w:hAnsi="Arial" w:cs="Arial"/>
          <w:color w:val="auto"/>
        </w:rPr>
        <w:t>azywania Wykonawcy informacji i </w:t>
      </w:r>
      <w:r w:rsidRPr="00D92E7E">
        <w:rPr>
          <w:rFonts w:ascii="Arial" w:hAnsi="Arial" w:cs="Arial"/>
          <w:color w:val="auto"/>
        </w:rPr>
        <w:t xml:space="preserve">materiałów, w których jest posiadaniu, niezbędnych do realizacji </w:t>
      </w:r>
      <w:r w:rsidR="00863F4E">
        <w:rPr>
          <w:rFonts w:ascii="Arial" w:hAnsi="Arial" w:cs="Arial"/>
          <w:color w:val="auto"/>
        </w:rPr>
        <w:t>przedmiotu U</w:t>
      </w:r>
      <w:r w:rsidRPr="00D92E7E">
        <w:rPr>
          <w:rFonts w:ascii="Arial" w:hAnsi="Arial" w:cs="Arial"/>
          <w:color w:val="auto"/>
        </w:rPr>
        <w:t>mowy.</w:t>
      </w:r>
    </w:p>
    <w:p w14:paraId="1CDAF596" w14:textId="77777777" w:rsidR="00EB3FB4" w:rsidRPr="00D92E7E" w:rsidRDefault="00323400" w:rsidP="00D92E7E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Projekty </w:t>
      </w:r>
      <w:r w:rsidR="007D0942" w:rsidRPr="00D92E7E">
        <w:rPr>
          <w:rFonts w:ascii="Arial" w:hAnsi="Arial" w:cs="Arial"/>
          <w:color w:val="auto"/>
        </w:rPr>
        <w:t xml:space="preserve">wszelkich elementów </w:t>
      </w:r>
      <w:r w:rsidR="00616D69">
        <w:rPr>
          <w:rFonts w:ascii="Arial" w:hAnsi="Arial" w:cs="Arial"/>
          <w:color w:val="auto"/>
        </w:rPr>
        <w:t>s</w:t>
      </w:r>
      <w:r w:rsidR="007D0942" w:rsidRPr="00D92E7E">
        <w:rPr>
          <w:rFonts w:ascii="Arial" w:hAnsi="Arial" w:cs="Arial"/>
          <w:color w:val="auto"/>
        </w:rPr>
        <w:t xml:space="preserve">trony </w:t>
      </w:r>
      <w:r w:rsidR="00616D69">
        <w:rPr>
          <w:rFonts w:ascii="Arial" w:hAnsi="Arial" w:cs="Arial"/>
          <w:color w:val="auto"/>
        </w:rPr>
        <w:t xml:space="preserve">intranetowej GDOŚ </w:t>
      </w:r>
      <w:r w:rsidR="007D0942" w:rsidRPr="00D92E7E">
        <w:rPr>
          <w:rFonts w:ascii="Arial" w:hAnsi="Arial" w:cs="Arial"/>
          <w:color w:val="auto"/>
        </w:rPr>
        <w:t xml:space="preserve">powstałych w ramach realizacji </w:t>
      </w:r>
      <w:r w:rsidR="00616D69">
        <w:rPr>
          <w:rFonts w:ascii="Arial" w:hAnsi="Arial" w:cs="Arial"/>
          <w:color w:val="auto"/>
        </w:rPr>
        <w:t>przedmiotu U</w:t>
      </w:r>
      <w:r w:rsidR="007D0942" w:rsidRPr="00D92E7E">
        <w:rPr>
          <w:rFonts w:ascii="Arial" w:hAnsi="Arial" w:cs="Arial"/>
          <w:color w:val="auto"/>
        </w:rPr>
        <w:t>mowy, a</w:t>
      </w:r>
      <w:r w:rsidR="00616D69">
        <w:rPr>
          <w:rFonts w:ascii="Arial" w:hAnsi="Arial" w:cs="Arial"/>
          <w:color w:val="auto"/>
        </w:rPr>
        <w:t xml:space="preserve"> </w:t>
      </w:r>
      <w:r w:rsidR="007D0942" w:rsidRPr="00D92E7E">
        <w:rPr>
          <w:rFonts w:ascii="Arial" w:hAnsi="Arial" w:cs="Arial"/>
          <w:color w:val="auto"/>
        </w:rPr>
        <w:t>w</w:t>
      </w:r>
      <w:r w:rsidR="00616D69">
        <w:rPr>
          <w:rFonts w:ascii="Arial" w:hAnsi="Arial" w:cs="Arial"/>
          <w:color w:val="auto"/>
        </w:rPr>
        <w:t xml:space="preserve"> </w:t>
      </w:r>
      <w:r w:rsidR="00140D28" w:rsidRPr="00D92E7E">
        <w:rPr>
          <w:rFonts w:ascii="Arial" w:hAnsi="Arial" w:cs="Arial"/>
          <w:color w:val="auto"/>
        </w:rPr>
        <w:t>szczególności</w:t>
      </w:r>
      <w:r w:rsidR="007D0942" w:rsidRPr="00D92E7E">
        <w:rPr>
          <w:rFonts w:ascii="Arial" w:hAnsi="Arial" w:cs="Arial"/>
          <w:color w:val="auto"/>
        </w:rPr>
        <w:t xml:space="preserve"> elementów mających charakter </w:t>
      </w:r>
      <w:r w:rsidRPr="00D92E7E">
        <w:rPr>
          <w:rFonts w:ascii="Arial" w:hAnsi="Arial" w:cs="Arial"/>
          <w:color w:val="auto"/>
        </w:rPr>
        <w:t>utworów</w:t>
      </w:r>
      <w:r w:rsidR="003D68A6">
        <w:rPr>
          <w:rFonts w:ascii="Arial" w:hAnsi="Arial" w:cs="Arial"/>
          <w:color w:val="auto"/>
        </w:rPr>
        <w:t>, o</w:t>
      </w:r>
      <w:r w:rsidR="00BE5283">
        <w:rPr>
          <w:rFonts w:ascii="Arial" w:hAnsi="Arial" w:cs="Arial"/>
          <w:color w:val="auto"/>
        </w:rPr>
        <w:t> </w:t>
      </w:r>
      <w:r w:rsidR="003D68A6">
        <w:rPr>
          <w:rFonts w:ascii="Arial" w:hAnsi="Arial" w:cs="Arial"/>
          <w:color w:val="auto"/>
        </w:rPr>
        <w:t>których mowa w § 8,</w:t>
      </w:r>
      <w:r w:rsidR="006C4965" w:rsidRPr="00D92E7E">
        <w:rPr>
          <w:rFonts w:ascii="Arial" w:hAnsi="Arial" w:cs="Arial"/>
          <w:color w:val="auto"/>
        </w:rPr>
        <w:t xml:space="preserve"> w</w:t>
      </w:r>
      <w:r w:rsidR="00616D69">
        <w:rPr>
          <w:rFonts w:ascii="Arial" w:hAnsi="Arial" w:cs="Arial"/>
          <w:color w:val="auto"/>
        </w:rPr>
        <w:t xml:space="preserve"> </w:t>
      </w:r>
      <w:r w:rsidR="006C4965" w:rsidRPr="00D92E7E">
        <w:rPr>
          <w:rFonts w:ascii="Arial" w:hAnsi="Arial" w:cs="Arial"/>
          <w:color w:val="auto"/>
        </w:rPr>
        <w:t>tym w</w:t>
      </w:r>
      <w:r w:rsidR="003D68A6">
        <w:rPr>
          <w:rFonts w:ascii="Arial" w:hAnsi="Arial" w:cs="Arial"/>
          <w:color w:val="auto"/>
        </w:rPr>
        <w:t xml:space="preserve"> </w:t>
      </w:r>
      <w:r w:rsidR="002A6CD4" w:rsidRPr="00D92E7E">
        <w:rPr>
          <w:rFonts w:ascii="Arial" w:hAnsi="Arial" w:cs="Arial"/>
          <w:color w:val="auto"/>
        </w:rPr>
        <w:t>szczególności: szablon</w:t>
      </w:r>
      <w:r w:rsidRPr="00D92E7E">
        <w:rPr>
          <w:rFonts w:ascii="Arial" w:hAnsi="Arial" w:cs="Arial"/>
          <w:color w:val="auto"/>
        </w:rPr>
        <w:t xml:space="preserve"> </w:t>
      </w:r>
      <w:r w:rsidR="00616D69">
        <w:rPr>
          <w:rFonts w:ascii="Arial" w:hAnsi="Arial" w:cs="Arial"/>
          <w:color w:val="auto"/>
        </w:rPr>
        <w:t>s</w:t>
      </w:r>
      <w:r w:rsidRPr="00D92E7E">
        <w:rPr>
          <w:rFonts w:ascii="Arial" w:hAnsi="Arial" w:cs="Arial"/>
          <w:color w:val="auto"/>
        </w:rPr>
        <w:t>tron</w:t>
      </w:r>
      <w:r w:rsidR="002A6CD4" w:rsidRPr="00D92E7E">
        <w:rPr>
          <w:rFonts w:ascii="Arial" w:hAnsi="Arial" w:cs="Arial"/>
          <w:color w:val="auto"/>
        </w:rPr>
        <w:t>y</w:t>
      </w:r>
      <w:r w:rsidR="00616D69">
        <w:rPr>
          <w:rFonts w:ascii="Arial" w:hAnsi="Arial" w:cs="Arial"/>
          <w:color w:val="auto"/>
        </w:rPr>
        <w:t xml:space="preserve"> intranetowej GDOŚ</w:t>
      </w:r>
      <w:r w:rsidRPr="00D92E7E">
        <w:rPr>
          <w:rFonts w:ascii="Arial" w:hAnsi="Arial" w:cs="Arial"/>
          <w:color w:val="auto"/>
        </w:rPr>
        <w:t>, funkcjonalności, grafi</w:t>
      </w:r>
      <w:r w:rsidR="002A6CD4" w:rsidRPr="00D92E7E">
        <w:rPr>
          <w:rFonts w:ascii="Arial" w:hAnsi="Arial" w:cs="Arial"/>
          <w:color w:val="auto"/>
        </w:rPr>
        <w:t>ki, zdjęcia, pełna dokumentacja</w:t>
      </w:r>
      <w:r w:rsidR="00B963F8" w:rsidRPr="00D92E7E">
        <w:rPr>
          <w:rFonts w:ascii="Arial" w:hAnsi="Arial" w:cs="Arial"/>
          <w:color w:val="auto"/>
        </w:rPr>
        <w:t xml:space="preserve"> (w tym głównie:</w:t>
      </w:r>
      <w:r w:rsidR="00140D28" w:rsidRPr="00D92E7E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instrukcja obsługi</w:t>
      </w:r>
      <w:r w:rsidR="00B963F8" w:rsidRPr="00D92E7E">
        <w:rPr>
          <w:rFonts w:ascii="Arial" w:hAnsi="Arial" w:cs="Arial"/>
          <w:color w:val="auto"/>
        </w:rPr>
        <w:t xml:space="preserve">, procedura wykonywania kopii środowisk, procedura odtwarzania po awarii) </w:t>
      </w:r>
      <w:r w:rsidRPr="00D92E7E">
        <w:rPr>
          <w:rFonts w:ascii="Arial" w:hAnsi="Arial" w:cs="Arial"/>
          <w:color w:val="auto"/>
        </w:rPr>
        <w:t>oraz produkty prac rozwojowych, Wykonawca będzie przekazywał do akceptacji Zamawiającemu, zgodnie z</w:t>
      </w:r>
      <w:r w:rsidR="00BE5283">
        <w:rPr>
          <w:rFonts w:ascii="Arial" w:hAnsi="Arial" w:cs="Arial"/>
          <w:color w:val="auto"/>
        </w:rPr>
        <w:t xml:space="preserve"> </w:t>
      </w:r>
      <w:r w:rsidR="00863F4E" w:rsidRPr="00004534">
        <w:rPr>
          <w:rFonts w:ascii="Arial" w:hAnsi="Arial" w:cs="Arial"/>
          <w:b/>
          <w:color w:val="auto"/>
        </w:rPr>
        <w:t>z</w:t>
      </w:r>
      <w:r w:rsidRPr="00004534">
        <w:rPr>
          <w:rFonts w:ascii="Arial" w:hAnsi="Arial" w:cs="Arial"/>
          <w:b/>
          <w:color w:val="auto"/>
        </w:rPr>
        <w:t xml:space="preserve">ałącznikiem nr </w:t>
      </w:r>
      <w:r w:rsidR="001F0D08" w:rsidRPr="00004534">
        <w:rPr>
          <w:rFonts w:ascii="Arial" w:hAnsi="Arial" w:cs="Arial"/>
          <w:b/>
          <w:color w:val="auto"/>
        </w:rPr>
        <w:t xml:space="preserve">3 do </w:t>
      </w:r>
      <w:r w:rsidR="00863F4E">
        <w:rPr>
          <w:rFonts w:ascii="Arial" w:hAnsi="Arial" w:cs="Arial"/>
          <w:b/>
          <w:color w:val="auto"/>
        </w:rPr>
        <w:t>U</w:t>
      </w:r>
      <w:r w:rsidR="001F0D08" w:rsidRPr="00004534">
        <w:rPr>
          <w:rFonts w:ascii="Arial" w:hAnsi="Arial" w:cs="Arial"/>
          <w:b/>
          <w:color w:val="auto"/>
        </w:rPr>
        <w:t>mowy</w:t>
      </w:r>
      <w:r w:rsidRPr="00D92E7E">
        <w:rPr>
          <w:rFonts w:ascii="Arial" w:hAnsi="Arial" w:cs="Arial"/>
          <w:color w:val="auto"/>
        </w:rPr>
        <w:t xml:space="preserve">, </w:t>
      </w:r>
      <w:r w:rsidR="006C4965" w:rsidRPr="00D92E7E">
        <w:rPr>
          <w:rFonts w:ascii="Arial" w:hAnsi="Arial" w:cs="Arial"/>
          <w:color w:val="auto"/>
        </w:rPr>
        <w:t>systematycznie i</w:t>
      </w:r>
      <w:r w:rsidR="00BE5283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niezwłocznie po ich wytworzeniu, przy czym szablony stron</w:t>
      </w:r>
      <w:r w:rsidR="002A6CD4" w:rsidRPr="00D92E7E">
        <w:rPr>
          <w:rFonts w:ascii="Arial" w:hAnsi="Arial" w:cs="Arial"/>
          <w:color w:val="auto"/>
        </w:rPr>
        <w:t>y</w:t>
      </w:r>
      <w:r w:rsidRPr="00D92E7E">
        <w:rPr>
          <w:rFonts w:ascii="Arial" w:hAnsi="Arial" w:cs="Arial"/>
          <w:color w:val="auto"/>
        </w:rPr>
        <w:t xml:space="preserve"> </w:t>
      </w:r>
      <w:r w:rsidR="002A6CD4" w:rsidRPr="00D92E7E">
        <w:rPr>
          <w:rFonts w:ascii="Arial" w:hAnsi="Arial" w:cs="Arial"/>
          <w:color w:val="auto"/>
        </w:rPr>
        <w:t>intranetowej GDOŚ</w:t>
      </w:r>
      <w:r w:rsidRPr="00D92E7E">
        <w:rPr>
          <w:rFonts w:ascii="Arial" w:hAnsi="Arial" w:cs="Arial"/>
          <w:color w:val="auto"/>
        </w:rPr>
        <w:t xml:space="preserve"> Wykonawca przekaże w terminie </w:t>
      </w:r>
      <w:r w:rsidR="002A6CD4" w:rsidRPr="00D92E7E">
        <w:rPr>
          <w:rFonts w:ascii="Arial" w:hAnsi="Arial" w:cs="Arial"/>
          <w:color w:val="auto"/>
        </w:rPr>
        <w:t>10</w:t>
      </w:r>
      <w:r w:rsidRPr="00D92E7E">
        <w:rPr>
          <w:rFonts w:ascii="Arial" w:hAnsi="Arial" w:cs="Arial"/>
          <w:color w:val="auto"/>
        </w:rPr>
        <w:t xml:space="preserve"> dni roboczych od dnia</w:t>
      </w:r>
      <w:r w:rsidR="007D0942" w:rsidRPr="00D92E7E">
        <w:rPr>
          <w:rFonts w:ascii="Arial" w:hAnsi="Arial" w:cs="Arial"/>
          <w:color w:val="auto"/>
        </w:rPr>
        <w:t xml:space="preserve"> zawarcia</w:t>
      </w:r>
      <w:r w:rsidRPr="00D92E7E">
        <w:rPr>
          <w:rFonts w:ascii="Arial" w:hAnsi="Arial" w:cs="Arial"/>
          <w:color w:val="auto"/>
        </w:rPr>
        <w:t xml:space="preserve"> </w:t>
      </w:r>
      <w:r w:rsidR="00863F4E">
        <w:rPr>
          <w:rFonts w:ascii="Arial" w:hAnsi="Arial" w:cs="Arial"/>
          <w:color w:val="auto"/>
        </w:rPr>
        <w:t>U</w:t>
      </w:r>
      <w:r w:rsidRPr="00D92E7E">
        <w:rPr>
          <w:rFonts w:ascii="Arial" w:hAnsi="Arial" w:cs="Arial"/>
          <w:color w:val="auto"/>
        </w:rPr>
        <w:t>mowy.</w:t>
      </w:r>
    </w:p>
    <w:p w14:paraId="170C309F" w14:textId="31E6B577" w:rsidR="00EB3FB4" w:rsidRPr="00D92E7E" w:rsidRDefault="00323400" w:rsidP="00D92E7E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Wykonawca zobowiązany jest ściśle współpracować z Zamawiającym w trakcie prac nad </w:t>
      </w:r>
      <w:r w:rsidR="00616D69">
        <w:rPr>
          <w:rFonts w:ascii="Arial" w:hAnsi="Arial" w:cs="Arial"/>
          <w:color w:val="auto"/>
        </w:rPr>
        <w:t>elementami</w:t>
      </w:r>
      <w:r w:rsidR="00A6402C">
        <w:rPr>
          <w:rFonts w:ascii="Arial" w:hAnsi="Arial" w:cs="Arial"/>
          <w:color w:val="auto"/>
        </w:rPr>
        <w:t>, o których mowa w ust. 3,</w:t>
      </w:r>
      <w:r w:rsidR="00616D69" w:rsidRPr="00D92E7E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 xml:space="preserve">oraz zobowiązany jest do uwzględniania uwag Zamawiającego, aż do uzyskania ostatecznej akceptacji </w:t>
      </w:r>
      <w:r w:rsidR="00173EEB">
        <w:rPr>
          <w:rFonts w:ascii="Arial" w:hAnsi="Arial" w:cs="Arial"/>
          <w:color w:val="auto"/>
        </w:rPr>
        <w:t>tych eleme</w:t>
      </w:r>
      <w:r w:rsidR="00FC6B5B">
        <w:rPr>
          <w:rFonts w:ascii="Arial" w:hAnsi="Arial" w:cs="Arial"/>
          <w:color w:val="auto"/>
        </w:rPr>
        <w:t>ntów</w:t>
      </w:r>
      <w:r w:rsidRPr="00D92E7E">
        <w:rPr>
          <w:rFonts w:ascii="Arial" w:hAnsi="Arial" w:cs="Arial"/>
          <w:color w:val="auto"/>
        </w:rPr>
        <w:t xml:space="preserve">. Zamawiający będzie przekazywał uwagi do </w:t>
      </w:r>
      <w:r w:rsidR="00FC6B5B">
        <w:rPr>
          <w:rFonts w:ascii="Arial" w:hAnsi="Arial" w:cs="Arial"/>
          <w:color w:val="auto"/>
        </w:rPr>
        <w:t>poszczególnych elementów</w:t>
      </w:r>
      <w:r w:rsidR="00FC6B5B" w:rsidRPr="00D92E7E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 xml:space="preserve">zgodnie z </w:t>
      </w:r>
      <w:r w:rsidR="00616D69" w:rsidRPr="00004534">
        <w:rPr>
          <w:rFonts w:ascii="Arial" w:hAnsi="Arial" w:cs="Arial"/>
          <w:color w:val="auto"/>
        </w:rPr>
        <w:t>z</w:t>
      </w:r>
      <w:r w:rsidRPr="00004534">
        <w:rPr>
          <w:rFonts w:ascii="Arial" w:hAnsi="Arial" w:cs="Arial"/>
          <w:color w:val="auto"/>
        </w:rPr>
        <w:t>ałącznikiem nr</w:t>
      </w:r>
      <w:r w:rsidR="00FC6B5B" w:rsidRPr="00004534">
        <w:rPr>
          <w:rFonts w:ascii="Arial" w:hAnsi="Arial" w:cs="Arial"/>
          <w:color w:val="auto"/>
        </w:rPr>
        <w:t> </w:t>
      </w:r>
      <w:r w:rsidR="002A6CD4" w:rsidRPr="00004534">
        <w:rPr>
          <w:rFonts w:ascii="Arial" w:hAnsi="Arial" w:cs="Arial"/>
          <w:color w:val="auto"/>
        </w:rPr>
        <w:t>3</w:t>
      </w:r>
      <w:r w:rsidR="00FC6B5B" w:rsidRPr="00004534">
        <w:rPr>
          <w:rFonts w:ascii="Arial" w:hAnsi="Arial" w:cs="Arial"/>
          <w:color w:val="auto"/>
        </w:rPr>
        <w:t> </w:t>
      </w:r>
      <w:r w:rsidRPr="00E971C2">
        <w:rPr>
          <w:rFonts w:ascii="Arial" w:hAnsi="Arial" w:cs="Arial"/>
          <w:color w:val="auto"/>
        </w:rPr>
        <w:t>do</w:t>
      </w:r>
      <w:r w:rsidR="00FC6B5B" w:rsidRPr="00004534">
        <w:rPr>
          <w:rFonts w:ascii="Arial" w:hAnsi="Arial" w:cs="Arial"/>
          <w:color w:val="auto"/>
        </w:rPr>
        <w:t> </w:t>
      </w:r>
      <w:r w:rsidR="00616D69" w:rsidRPr="00004534">
        <w:rPr>
          <w:rFonts w:ascii="Arial" w:hAnsi="Arial" w:cs="Arial"/>
          <w:color w:val="auto"/>
        </w:rPr>
        <w:t>U</w:t>
      </w:r>
      <w:r w:rsidRPr="00E971C2">
        <w:rPr>
          <w:rFonts w:ascii="Arial" w:hAnsi="Arial" w:cs="Arial"/>
          <w:color w:val="auto"/>
        </w:rPr>
        <w:t xml:space="preserve">mowy, </w:t>
      </w:r>
      <w:r w:rsidR="007D0942" w:rsidRPr="00D92E7E">
        <w:rPr>
          <w:rFonts w:ascii="Arial" w:hAnsi="Arial" w:cs="Arial"/>
          <w:color w:val="auto"/>
        </w:rPr>
        <w:t xml:space="preserve">nie później niż w terminie </w:t>
      </w:r>
      <w:r w:rsidR="001F2293">
        <w:rPr>
          <w:rFonts w:ascii="Arial" w:hAnsi="Arial" w:cs="Arial"/>
          <w:color w:val="auto"/>
        </w:rPr>
        <w:t>3</w:t>
      </w:r>
      <w:r w:rsidR="001F2293" w:rsidRPr="00D92E7E">
        <w:rPr>
          <w:rFonts w:ascii="Arial" w:hAnsi="Arial" w:cs="Arial"/>
          <w:color w:val="auto"/>
        </w:rPr>
        <w:t xml:space="preserve"> </w:t>
      </w:r>
      <w:r w:rsidR="007D0942" w:rsidRPr="00D92E7E">
        <w:rPr>
          <w:rFonts w:ascii="Arial" w:hAnsi="Arial" w:cs="Arial"/>
          <w:color w:val="auto"/>
        </w:rPr>
        <w:t>dni roboczych od</w:t>
      </w:r>
      <w:r w:rsidR="00A6402C">
        <w:rPr>
          <w:rFonts w:ascii="Arial" w:hAnsi="Arial" w:cs="Arial"/>
          <w:color w:val="auto"/>
        </w:rPr>
        <w:t xml:space="preserve"> </w:t>
      </w:r>
      <w:r w:rsidR="007D0942" w:rsidRPr="00D92E7E">
        <w:rPr>
          <w:rFonts w:ascii="Arial" w:hAnsi="Arial" w:cs="Arial"/>
          <w:color w:val="auto"/>
        </w:rPr>
        <w:t xml:space="preserve">dnia ich otrzymania. Brak </w:t>
      </w:r>
      <w:r w:rsidR="007D0942" w:rsidRPr="00D92E7E">
        <w:rPr>
          <w:rFonts w:ascii="Arial" w:hAnsi="Arial" w:cs="Arial"/>
          <w:color w:val="auto"/>
        </w:rPr>
        <w:lastRenderedPageBreak/>
        <w:t xml:space="preserve">uwag </w:t>
      </w:r>
      <w:r w:rsidR="00A6402C">
        <w:rPr>
          <w:rFonts w:ascii="Arial" w:hAnsi="Arial" w:cs="Arial"/>
          <w:color w:val="auto"/>
        </w:rPr>
        <w:t xml:space="preserve">Zamawiającego w terminie, o którym mowa w poprzednim zdaniu, </w:t>
      </w:r>
      <w:r w:rsidR="007D0942" w:rsidRPr="00D92E7E">
        <w:rPr>
          <w:rFonts w:ascii="Arial" w:hAnsi="Arial" w:cs="Arial"/>
          <w:color w:val="auto"/>
        </w:rPr>
        <w:t>jest równoznaczny z</w:t>
      </w:r>
      <w:r w:rsidR="00A6402C">
        <w:rPr>
          <w:rFonts w:ascii="Arial" w:hAnsi="Arial" w:cs="Arial"/>
          <w:color w:val="auto"/>
        </w:rPr>
        <w:t xml:space="preserve"> </w:t>
      </w:r>
      <w:r w:rsidR="007D0942" w:rsidRPr="00D92E7E">
        <w:rPr>
          <w:rFonts w:ascii="Arial" w:hAnsi="Arial" w:cs="Arial"/>
          <w:color w:val="auto"/>
        </w:rPr>
        <w:t>akceptacją</w:t>
      </w:r>
      <w:r w:rsidR="00A6402C">
        <w:rPr>
          <w:rFonts w:ascii="Arial" w:hAnsi="Arial" w:cs="Arial"/>
          <w:color w:val="auto"/>
        </w:rPr>
        <w:t xml:space="preserve"> danego elementu.</w:t>
      </w:r>
      <w:r w:rsidR="000F10F6">
        <w:rPr>
          <w:rFonts w:ascii="Arial" w:hAnsi="Arial" w:cs="Arial"/>
          <w:color w:val="auto"/>
        </w:rPr>
        <w:t xml:space="preserve"> Kilkakrotne zgłaszanie uwag przez Zamawiającego do jednego elementu nie stanowi przesłanki usprawiedliwiającej uchybienie przez Wykonawcę terminom określonym w Umowie.</w:t>
      </w:r>
    </w:p>
    <w:p w14:paraId="49B1EEEC" w14:textId="77777777" w:rsidR="00EB3FB4" w:rsidRDefault="007D0942" w:rsidP="00D92E7E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Elementy, o których mowa w ust. 3, </w:t>
      </w:r>
      <w:r w:rsidR="00323400" w:rsidRPr="00D92E7E">
        <w:rPr>
          <w:rFonts w:ascii="Arial" w:hAnsi="Arial" w:cs="Arial"/>
          <w:color w:val="auto"/>
        </w:rPr>
        <w:t xml:space="preserve">Wykonawca </w:t>
      </w:r>
      <w:r w:rsidRPr="00D92E7E">
        <w:rPr>
          <w:rFonts w:ascii="Arial" w:hAnsi="Arial" w:cs="Arial"/>
          <w:color w:val="auto"/>
        </w:rPr>
        <w:t xml:space="preserve">będzie implementował na </w:t>
      </w:r>
      <w:r w:rsidR="00616D69">
        <w:rPr>
          <w:rFonts w:ascii="Arial" w:hAnsi="Arial" w:cs="Arial"/>
          <w:color w:val="auto"/>
        </w:rPr>
        <w:t>s</w:t>
      </w:r>
      <w:r w:rsidRPr="00D92E7E">
        <w:rPr>
          <w:rFonts w:ascii="Arial" w:hAnsi="Arial" w:cs="Arial"/>
          <w:color w:val="auto"/>
        </w:rPr>
        <w:t xml:space="preserve">tronie </w:t>
      </w:r>
      <w:r w:rsidR="00616D69">
        <w:rPr>
          <w:rFonts w:ascii="Arial" w:hAnsi="Arial" w:cs="Arial"/>
          <w:color w:val="auto"/>
        </w:rPr>
        <w:t xml:space="preserve">intranetowej GDOŚ </w:t>
      </w:r>
      <w:r w:rsidR="00323400" w:rsidRPr="00D92E7E">
        <w:rPr>
          <w:rFonts w:ascii="Arial" w:hAnsi="Arial" w:cs="Arial"/>
          <w:color w:val="auto"/>
        </w:rPr>
        <w:t>dopiero po uzyskaniu ostatecznej akceptacji Zamawiającego.</w:t>
      </w:r>
    </w:p>
    <w:p w14:paraId="4A279F30" w14:textId="77777777" w:rsidR="00304339" w:rsidRDefault="00304339" w:rsidP="00304339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004534">
        <w:rPr>
          <w:rFonts w:ascii="Arial" w:hAnsi="Arial" w:cs="Arial"/>
          <w:color w:val="auto"/>
        </w:rPr>
        <w:t xml:space="preserve">W ramach realizacji zadania określonego w § 1 ust. 2 pkt 2 Wykonawca zobowiązuje </w:t>
      </w:r>
      <w:r w:rsidR="00494D5E" w:rsidRPr="00494D5E">
        <w:rPr>
          <w:rFonts w:ascii="Arial" w:hAnsi="Arial" w:cs="Arial"/>
          <w:color w:val="auto"/>
        </w:rPr>
        <w:t>się do przeprowadzenia szkole</w:t>
      </w:r>
      <w:r w:rsidR="00494D5E">
        <w:rPr>
          <w:rFonts w:ascii="Arial" w:hAnsi="Arial" w:cs="Arial"/>
          <w:color w:val="auto"/>
        </w:rPr>
        <w:t>ń</w:t>
      </w:r>
      <w:r w:rsidRPr="00004534">
        <w:rPr>
          <w:rFonts w:ascii="Arial" w:hAnsi="Arial" w:cs="Arial"/>
          <w:color w:val="auto"/>
        </w:rPr>
        <w:t xml:space="preserve"> dla pracowników Zamawiającego (administratorów i</w:t>
      </w:r>
      <w:r>
        <w:rPr>
          <w:rFonts w:ascii="Arial" w:hAnsi="Arial" w:cs="Arial"/>
          <w:color w:val="auto"/>
        </w:rPr>
        <w:t> </w:t>
      </w:r>
      <w:r w:rsidRPr="00004534">
        <w:rPr>
          <w:rFonts w:ascii="Arial" w:hAnsi="Arial" w:cs="Arial"/>
          <w:color w:val="auto"/>
        </w:rPr>
        <w:t>redaktorów strony) w zakresie administrowania i użytkowania strony in</w:t>
      </w:r>
      <w:r w:rsidRPr="00304339">
        <w:rPr>
          <w:rFonts w:ascii="Arial" w:hAnsi="Arial" w:cs="Arial"/>
          <w:color w:val="auto"/>
        </w:rPr>
        <w:t xml:space="preserve">tranetowej GDOŚ w dostarczonym </w:t>
      </w:r>
      <w:r w:rsidRPr="00004534">
        <w:rPr>
          <w:rFonts w:ascii="Arial" w:hAnsi="Arial" w:cs="Arial"/>
          <w:color w:val="auto"/>
        </w:rPr>
        <w:t>środowisku testow</w:t>
      </w:r>
      <w:r w:rsidR="00494D5E">
        <w:rPr>
          <w:rFonts w:ascii="Arial" w:hAnsi="Arial" w:cs="Arial"/>
          <w:color w:val="auto"/>
        </w:rPr>
        <w:t>o–</w:t>
      </w:r>
      <w:r w:rsidRPr="00304339">
        <w:rPr>
          <w:rFonts w:ascii="Arial" w:hAnsi="Arial" w:cs="Arial"/>
          <w:color w:val="auto"/>
        </w:rPr>
        <w:t xml:space="preserve">szkoleniowym, </w:t>
      </w:r>
      <w:r w:rsidRPr="00004534">
        <w:rPr>
          <w:rFonts w:ascii="Arial" w:hAnsi="Arial" w:cs="Arial"/>
          <w:color w:val="auto"/>
        </w:rPr>
        <w:t>zgodnie z</w:t>
      </w:r>
      <w:r w:rsidR="00FC6B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postanowieniami </w:t>
      </w:r>
      <w:r w:rsidRPr="00004534">
        <w:rPr>
          <w:rFonts w:ascii="Arial" w:hAnsi="Arial" w:cs="Arial"/>
          <w:color w:val="auto"/>
        </w:rPr>
        <w:t>SOPZ</w:t>
      </w:r>
      <w:r w:rsidR="00494D5E">
        <w:rPr>
          <w:rFonts w:ascii="Arial" w:hAnsi="Arial" w:cs="Arial"/>
          <w:color w:val="auto"/>
        </w:rPr>
        <w:t xml:space="preserve"> i</w:t>
      </w:r>
      <w:r w:rsidR="00577FEF">
        <w:rPr>
          <w:rFonts w:ascii="Arial" w:hAnsi="Arial" w:cs="Arial"/>
          <w:color w:val="auto"/>
        </w:rPr>
        <w:t> </w:t>
      </w:r>
      <w:r w:rsidR="00494D5E">
        <w:rPr>
          <w:rFonts w:ascii="Arial" w:hAnsi="Arial" w:cs="Arial"/>
          <w:color w:val="auto"/>
        </w:rPr>
        <w:t>Umowy</w:t>
      </w:r>
      <w:r w:rsidRPr="00004534">
        <w:rPr>
          <w:rFonts w:ascii="Arial" w:hAnsi="Arial" w:cs="Arial"/>
          <w:color w:val="auto"/>
        </w:rPr>
        <w:t>.</w:t>
      </w:r>
    </w:p>
    <w:p w14:paraId="6D12CAE7" w14:textId="77777777" w:rsidR="00173EEB" w:rsidRPr="00304339" w:rsidRDefault="00173EEB" w:rsidP="00304339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Zadania, o których mowa w § 1 ust. 2 pkt 3, Wykonawca będzie realizował na</w:t>
      </w:r>
      <w:r w:rsidR="007133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 xml:space="preserve">każdorazowe zlecenie Zamawiającego, którego wzór stanowi </w:t>
      </w:r>
      <w:r w:rsidRPr="00004534">
        <w:rPr>
          <w:rFonts w:ascii="Arial" w:hAnsi="Arial" w:cs="Arial"/>
          <w:b/>
          <w:color w:val="auto"/>
        </w:rPr>
        <w:t>załącznik nr 5 do</w:t>
      </w:r>
      <w:r w:rsidR="007133DE">
        <w:rPr>
          <w:rFonts w:ascii="Arial" w:hAnsi="Arial" w:cs="Arial"/>
          <w:b/>
          <w:color w:val="auto"/>
        </w:rPr>
        <w:t> </w:t>
      </w:r>
      <w:r w:rsidRPr="00004534">
        <w:rPr>
          <w:rFonts w:ascii="Arial" w:hAnsi="Arial" w:cs="Arial"/>
          <w:b/>
          <w:color w:val="auto"/>
        </w:rPr>
        <w:t>Umowy</w:t>
      </w:r>
      <w:r>
        <w:rPr>
          <w:rFonts w:ascii="Arial" w:hAnsi="Arial" w:cs="Arial"/>
          <w:color w:val="auto"/>
        </w:rPr>
        <w:t xml:space="preserve">. </w:t>
      </w:r>
      <w:r w:rsidR="007133DE">
        <w:rPr>
          <w:rFonts w:ascii="Arial" w:hAnsi="Arial" w:cs="Arial"/>
          <w:color w:val="auto"/>
        </w:rPr>
        <w:t xml:space="preserve">Procedura realizacji i przyjmowania zleceń została określona w SOPZ. </w:t>
      </w:r>
      <w:r>
        <w:rPr>
          <w:rFonts w:ascii="Arial" w:hAnsi="Arial" w:cs="Arial"/>
          <w:color w:val="auto"/>
        </w:rPr>
        <w:t>W</w:t>
      </w:r>
      <w:r w:rsidR="007133DE">
        <w:rPr>
          <w:rFonts w:ascii="Arial" w:hAnsi="Arial" w:cs="Arial"/>
          <w:color w:val="auto"/>
        </w:rPr>
        <w:t xml:space="preserve">ykonawca po otrzymaniu zlecenia </w:t>
      </w:r>
      <w:r>
        <w:rPr>
          <w:rFonts w:ascii="Arial" w:hAnsi="Arial" w:cs="Arial"/>
          <w:color w:val="auto"/>
        </w:rPr>
        <w:t>zobowiązany jest poinformować Zamawiającego o</w:t>
      </w:r>
      <w:r w:rsidR="007133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maksymalnej liczbie godzin niezbędnej do realizacji danego zlecenia</w:t>
      </w:r>
      <w:r w:rsidR="007133DE">
        <w:rPr>
          <w:rFonts w:ascii="Arial" w:hAnsi="Arial" w:cs="Arial"/>
          <w:color w:val="auto"/>
        </w:rPr>
        <w:t>. Wynagrodzenie należne za realizację danego zlecenia zostanie obliczone zgodnie z § 6 ust. 2 pkt 3, jednak kwota wynagrodzenia</w:t>
      </w:r>
      <w:r w:rsidR="00F43308">
        <w:rPr>
          <w:rFonts w:ascii="Arial" w:hAnsi="Arial" w:cs="Arial"/>
          <w:color w:val="auto"/>
        </w:rPr>
        <w:t xml:space="preserve"> za dane zlecenie</w:t>
      </w:r>
      <w:r w:rsidR="007133DE">
        <w:rPr>
          <w:rFonts w:ascii="Arial" w:hAnsi="Arial" w:cs="Arial"/>
          <w:color w:val="auto"/>
        </w:rPr>
        <w:t xml:space="preserve"> nie może przekraczać należności </w:t>
      </w:r>
      <w:r w:rsidR="00F43308">
        <w:rPr>
          <w:rFonts w:ascii="Arial" w:hAnsi="Arial" w:cs="Arial"/>
          <w:color w:val="auto"/>
        </w:rPr>
        <w:t>oszacowanej przez</w:t>
      </w:r>
      <w:r w:rsidR="00494D5E">
        <w:rPr>
          <w:rFonts w:ascii="Arial" w:hAnsi="Arial" w:cs="Arial"/>
          <w:color w:val="auto"/>
        </w:rPr>
        <w:t xml:space="preserve"> Wykonawcę w załączniku nr 5 do </w:t>
      </w:r>
      <w:r w:rsidR="00F43308">
        <w:rPr>
          <w:rFonts w:ascii="Arial" w:hAnsi="Arial" w:cs="Arial"/>
          <w:color w:val="auto"/>
        </w:rPr>
        <w:t>Umowy</w:t>
      </w:r>
      <w:r w:rsidR="007133DE">
        <w:rPr>
          <w:rFonts w:ascii="Arial" w:hAnsi="Arial" w:cs="Arial"/>
          <w:color w:val="auto"/>
        </w:rPr>
        <w:t>.</w:t>
      </w:r>
    </w:p>
    <w:p w14:paraId="04FEF14A" w14:textId="1D7BF0AB" w:rsidR="00EB3FB4" w:rsidRPr="00B7426C" w:rsidRDefault="00A6402C" w:rsidP="00C458B3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Wykonawca zobowiązuje się poinformować Zamawiającego drogą elektroniczną o</w:t>
      </w:r>
      <w:r w:rsidR="00EF3B2B">
        <w:rPr>
          <w:rFonts w:ascii="Arial" w:hAnsi="Arial" w:cs="Arial"/>
          <w:color w:val="auto"/>
        </w:rPr>
        <w:t> </w:t>
      </w:r>
      <w:r w:rsidR="00EF3B2B" w:rsidRPr="00D92E7E">
        <w:rPr>
          <w:rFonts w:ascii="Arial" w:hAnsi="Arial" w:cs="Arial"/>
          <w:color w:val="auto"/>
        </w:rPr>
        <w:t>zakończeniu realizacji</w:t>
      </w:r>
      <w:r w:rsidR="00C458B3">
        <w:rPr>
          <w:rFonts w:ascii="Arial" w:hAnsi="Arial" w:cs="Arial"/>
          <w:color w:val="auto"/>
        </w:rPr>
        <w:t xml:space="preserve"> każdego z</w:t>
      </w:r>
      <w:r w:rsidR="00EF3B2B" w:rsidRPr="00C458B3">
        <w:rPr>
          <w:rFonts w:ascii="Arial" w:hAnsi="Arial" w:cs="Arial"/>
          <w:color w:val="auto"/>
        </w:rPr>
        <w:t xml:space="preserve"> </w:t>
      </w:r>
      <w:r w:rsidR="006164F0">
        <w:rPr>
          <w:rFonts w:ascii="Arial" w:hAnsi="Arial" w:cs="Arial"/>
          <w:color w:val="auto"/>
        </w:rPr>
        <w:t>zadań wymienionych w § 1 ust. 2 pkt 1 i 2 oraz o </w:t>
      </w:r>
      <w:r w:rsidRPr="00C458B3">
        <w:rPr>
          <w:rFonts w:ascii="Arial" w:hAnsi="Arial" w:cs="Arial"/>
          <w:color w:val="auto"/>
        </w:rPr>
        <w:t>gotowości do</w:t>
      </w:r>
      <w:r w:rsidR="006164F0">
        <w:rPr>
          <w:rFonts w:ascii="Arial" w:hAnsi="Arial" w:cs="Arial"/>
          <w:color w:val="auto"/>
        </w:rPr>
        <w:t xml:space="preserve"> </w:t>
      </w:r>
      <w:r w:rsidR="00C458B3">
        <w:rPr>
          <w:rFonts w:ascii="Arial" w:hAnsi="Arial" w:cs="Arial"/>
          <w:color w:val="auto"/>
        </w:rPr>
        <w:t xml:space="preserve">dokonania </w:t>
      </w:r>
      <w:r w:rsidR="006164F0">
        <w:rPr>
          <w:rFonts w:ascii="Arial" w:hAnsi="Arial" w:cs="Arial"/>
          <w:color w:val="auto"/>
        </w:rPr>
        <w:t>ich</w:t>
      </w:r>
      <w:r w:rsidR="00C458B3">
        <w:rPr>
          <w:rFonts w:ascii="Arial" w:hAnsi="Arial" w:cs="Arial"/>
          <w:color w:val="auto"/>
        </w:rPr>
        <w:t xml:space="preserve"> </w:t>
      </w:r>
      <w:r w:rsidRPr="00C458B3">
        <w:rPr>
          <w:rFonts w:ascii="Arial" w:hAnsi="Arial" w:cs="Arial"/>
          <w:color w:val="auto"/>
        </w:rPr>
        <w:t xml:space="preserve">odbioru. Odbiór </w:t>
      </w:r>
      <w:r w:rsidR="00811E0E">
        <w:rPr>
          <w:rFonts w:ascii="Arial" w:hAnsi="Arial" w:cs="Arial"/>
          <w:color w:val="auto"/>
        </w:rPr>
        <w:t xml:space="preserve">każdego </w:t>
      </w:r>
      <w:r w:rsidR="00085BA7">
        <w:rPr>
          <w:rFonts w:ascii="Arial" w:hAnsi="Arial" w:cs="Arial"/>
          <w:color w:val="auto"/>
        </w:rPr>
        <w:t>zadania</w:t>
      </w:r>
      <w:r w:rsidR="00C458B3" w:rsidRPr="00C458B3">
        <w:rPr>
          <w:rFonts w:ascii="Arial" w:hAnsi="Arial" w:cs="Arial"/>
          <w:color w:val="auto"/>
        </w:rPr>
        <w:t xml:space="preserve"> </w:t>
      </w:r>
      <w:r w:rsidRPr="00C458B3">
        <w:rPr>
          <w:rFonts w:ascii="Arial" w:hAnsi="Arial" w:cs="Arial"/>
          <w:color w:val="auto"/>
        </w:rPr>
        <w:t xml:space="preserve">zostanie potwierdzony </w:t>
      </w:r>
      <w:r w:rsidR="00946384">
        <w:rPr>
          <w:rFonts w:ascii="Arial" w:hAnsi="Arial" w:cs="Arial"/>
          <w:color w:val="auto"/>
        </w:rPr>
        <w:t xml:space="preserve">odrębnie na </w:t>
      </w:r>
      <w:r w:rsidR="00946384" w:rsidRPr="00C458B3">
        <w:rPr>
          <w:rFonts w:ascii="Arial" w:hAnsi="Arial" w:cs="Arial"/>
          <w:color w:val="auto"/>
        </w:rPr>
        <w:t>protoko</w:t>
      </w:r>
      <w:r w:rsidR="00946384">
        <w:rPr>
          <w:rFonts w:ascii="Arial" w:hAnsi="Arial" w:cs="Arial"/>
          <w:color w:val="auto"/>
        </w:rPr>
        <w:t>le</w:t>
      </w:r>
      <w:r w:rsidR="00946384" w:rsidRPr="00C458B3">
        <w:rPr>
          <w:rFonts w:ascii="Arial" w:hAnsi="Arial" w:cs="Arial"/>
          <w:color w:val="auto"/>
        </w:rPr>
        <w:t xml:space="preserve"> </w:t>
      </w:r>
      <w:r w:rsidR="00323400" w:rsidRPr="00C458B3">
        <w:rPr>
          <w:rFonts w:ascii="Arial" w:hAnsi="Arial" w:cs="Arial"/>
          <w:color w:val="auto"/>
        </w:rPr>
        <w:t>zdawczo-odbiorcz</w:t>
      </w:r>
      <w:r w:rsidRPr="00C458B3">
        <w:rPr>
          <w:rFonts w:ascii="Arial" w:hAnsi="Arial" w:cs="Arial"/>
          <w:color w:val="auto"/>
        </w:rPr>
        <w:t xml:space="preserve">ym. Wzór protokołu zdawczo-odbiorczego stanowi </w:t>
      </w:r>
      <w:r w:rsidRPr="00C458B3">
        <w:rPr>
          <w:rFonts w:ascii="Arial" w:hAnsi="Arial" w:cs="Arial"/>
          <w:b/>
          <w:color w:val="auto"/>
        </w:rPr>
        <w:t>z</w:t>
      </w:r>
      <w:r w:rsidR="001F0D08" w:rsidRPr="00C458B3">
        <w:rPr>
          <w:rFonts w:ascii="Arial" w:hAnsi="Arial" w:cs="Arial"/>
          <w:b/>
          <w:color w:val="auto"/>
        </w:rPr>
        <w:t>ałącznik nr</w:t>
      </w:r>
      <w:r w:rsidR="00494D5E" w:rsidRPr="00C458B3">
        <w:rPr>
          <w:rFonts w:ascii="Arial" w:hAnsi="Arial" w:cs="Arial"/>
          <w:b/>
          <w:color w:val="auto"/>
        </w:rPr>
        <w:t xml:space="preserve"> </w:t>
      </w:r>
      <w:r w:rsidR="001F0D08" w:rsidRPr="00C458B3">
        <w:rPr>
          <w:rFonts w:ascii="Arial" w:hAnsi="Arial" w:cs="Arial"/>
          <w:b/>
          <w:color w:val="auto"/>
        </w:rPr>
        <w:t>4</w:t>
      </w:r>
      <w:r w:rsidR="00494D5E" w:rsidRPr="00C458B3">
        <w:rPr>
          <w:rFonts w:ascii="Arial" w:hAnsi="Arial" w:cs="Arial"/>
          <w:b/>
          <w:color w:val="auto"/>
        </w:rPr>
        <w:t xml:space="preserve"> </w:t>
      </w:r>
      <w:r w:rsidR="001F0D08" w:rsidRPr="00C458B3">
        <w:rPr>
          <w:rFonts w:ascii="Arial" w:hAnsi="Arial" w:cs="Arial"/>
          <w:b/>
          <w:color w:val="auto"/>
        </w:rPr>
        <w:t>do</w:t>
      </w:r>
      <w:r w:rsidR="00494D5E" w:rsidRPr="00C458B3">
        <w:rPr>
          <w:rFonts w:ascii="Arial" w:hAnsi="Arial" w:cs="Arial"/>
          <w:b/>
          <w:color w:val="auto"/>
        </w:rPr>
        <w:t xml:space="preserve"> </w:t>
      </w:r>
      <w:r w:rsidRPr="00C458B3">
        <w:rPr>
          <w:rFonts w:ascii="Arial" w:hAnsi="Arial" w:cs="Arial"/>
          <w:b/>
          <w:color w:val="auto"/>
        </w:rPr>
        <w:t>U</w:t>
      </w:r>
      <w:r w:rsidR="001F0D08" w:rsidRPr="00C458B3">
        <w:rPr>
          <w:rFonts w:ascii="Arial" w:hAnsi="Arial" w:cs="Arial"/>
          <w:b/>
          <w:color w:val="auto"/>
        </w:rPr>
        <w:t>mowy</w:t>
      </w:r>
      <w:r w:rsidRPr="00C458B3">
        <w:rPr>
          <w:rFonts w:ascii="Arial" w:hAnsi="Arial" w:cs="Arial"/>
          <w:color w:val="auto"/>
        </w:rPr>
        <w:t>.</w:t>
      </w:r>
      <w:r w:rsidR="001F0D08" w:rsidRPr="00C458B3">
        <w:rPr>
          <w:rFonts w:ascii="Arial" w:hAnsi="Arial" w:cs="Arial"/>
          <w:color w:val="auto"/>
        </w:rPr>
        <w:t xml:space="preserve"> </w:t>
      </w:r>
      <w:r w:rsidRPr="00C458B3">
        <w:rPr>
          <w:rFonts w:ascii="Arial" w:hAnsi="Arial" w:cs="Arial"/>
          <w:color w:val="auto"/>
        </w:rPr>
        <w:t>W</w:t>
      </w:r>
      <w:r w:rsidR="00323400" w:rsidRPr="00C458B3">
        <w:rPr>
          <w:rFonts w:ascii="Arial" w:hAnsi="Arial" w:cs="Arial"/>
          <w:color w:val="auto"/>
        </w:rPr>
        <w:t xml:space="preserve"> pr</w:t>
      </w:r>
      <w:r w:rsidR="006C4965" w:rsidRPr="00C458B3">
        <w:rPr>
          <w:rFonts w:ascii="Arial" w:hAnsi="Arial" w:cs="Arial"/>
          <w:color w:val="auto"/>
        </w:rPr>
        <w:t>zypadku zadania określonego w</w:t>
      </w:r>
      <w:r w:rsidR="00C458B3">
        <w:rPr>
          <w:rFonts w:ascii="Arial" w:hAnsi="Arial" w:cs="Arial"/>
          <w:color w:val="auto"/>
        </w:rPr>
        <w:t xml:space="preserve"> </w:t>
      </w:r>
      <w:r w:rsidR="006C4965" w:rsidRPr="00C458B3">
        <w:rPr>
          <w:rFonts w:ascii="Arial" w:hAnsi="Arial" w:cs="Arial"/>
          <w:color w:val="auto"/>
        </w:rPr>
        <w:t>§</w:t>
      </w:r>
      <w:r w:rsidR="00C458B3">
        <w:rPr>
          <w:rFonts w:ascii="Arial" w:hAnsi="Arial" w:cs="Arial"/>
          <w:color w:val="auto"/>
        </w:rPr>
        <w:t xml:space="preserve"> </w:t>
      </w:r>
      <w:r w:rsidR="00323400" w:rsidRPr="00C458B3">
        <w:rPr>
          <w:rFonts w:ascii="Arial" w:hAnsi="Arial" w:cs="Arial"/>
          <w:color w:val="auto"/>
        </w:rPr>
        <w:t xml:space="preserve">1 ust. 2 pkt </w:t>
      </w:r>
      <w:r w:rsidR="00FC6B5B" w:rsidRPr="00C458B3">
        <w:rPr>
          <w:rFonts w:ascii="Arial" w:hAnsi="Arial" w:cs="Arial"/>
          <w:color w:val="auto"/>
        </w:rPr>
        <w:t>3</w:t>
      </w:r>
      <w:r w:rsidR="00323400" w:rsidRPr="00C458B3">
        <w:rPr>
          <w:rFonts w:ascii="Arial" w:hAnsi="Arial" w:cs="Arial"/>
          <w:color w:val="auto"/>
        </w:rPr>
        <w:t xml:space="preserve"> </w:t>
      </w:r>
      <w:r w:rsidRPr="00C458B3">
        <w:rPr>
          <w:rFonts w:ascii="Arial" w:hAnsi="Arial" w:cs="Arial"/>
          <w:color w:val="auto"/>
        </w:rPr>
        <w:t xml:space="preserve">zostaną sporządzone odrębne </w:t>
      </w:r>
      <w:r w:rsidR="00323400" w:rsidRPr="00C458B3">
        <w:rPr>
          <w:rFonts w:ascii="Arial" w:hAnsi="Arial" w:cs="Arial"/>
          <w:color w:val="auto"/>
        </w:rPr>
        <w:t xml:space="preserve">protokoły zdawczo-odbiorcze dla poszczególnych </w:t>
      </w:r>
      <w:r w:rsidR="00494D5E" w:rsidRPr="00577FEF">
        <w:rPr>
          <w:rFonts w:ascii="Arial" w:hAnsi="Arial" w:cs="Arial"/>
          <w:color w:val="auto"/>
        </w:rPr>
        <w:t>usług wsparcia i</w:t>
      </w:r>
      <w:r w:rsidR="00085BA7">
        <w:rPr>
          <w:rFonts w:ascii="Arial" w:hAnsi="Arial" w:cs="Arial"/>
          <w:color w:val="auto"/>
        </w:rPr>
        <w:t xml:space="preserve"> </w:t>
      </w:r>
      <w:r w:rsidRPr="00C458B3">
        <w:rPr>
          <w:rFonts w:ascii="Arial" w:hAnsi="Arial" w:cs="Arial"/>
          <w:color w:val="auto"/>
        </w:rPr>
        <w:t>prac rozwojowych</w:t>
      </w:r>
      <w:r w:rsidRPr="00577FEF">
        <w:rPr>
          <w:rFonts w:ascii="Arial" w:hAnsi="Arial" w:cs="Arial"/>
          <w:color w:val="auto"/>
        </w:rPr>
        <w:t xml:space="preserve"> </w:t>
      </w:r>
      <w:r w:rsidR="00323400" w:rsidRPr="00577FEF">
        <w:rPr>
          <w:rFonts w:ascii="Arial" w:hAnsi="Arial" w:cs="Arial"/>
          <w:color w:val="auto"/>
        </w:rPr>
        <w:t xml:space="preserve">zleconych </w:t>
      </w:r>
      <w:r w:rsidRPr="00577FEF">
        <w:rPr>
          <w:rFonts w:ascii="Arial" w:hAnsi="Arial" w:cs="Arial"/>
          <w:color w:val="auto"/>
        </w:rPr>
        <w:t>przez Zamawiającego</w:t>
      </w:r>
      <w:r w:rsidR="00494D5E" w:rsidRPr="00577FEF">
        <w:rPr>
          <w:rFonts w:ascii="Arial" w:hAnsi="Arial" w:cs="Arial"/>
          <w:color w:val="auto"/>
        </w:rPr>
        <w:t>, w</w:t>
      </w:r>
      <w:r w:rsidR="00C458B3">
        <w:rPr>
          <w:rFonts w:ascii="Arial" w:hAnsi="Arial" w:cs="Arial"/>
          <w:color w:val="auto"/>
        </w:rPr>
        <w:t xml:space="preserve"> </w:t>
      </w:r>
      <w:r w:rsidR="007133DE" w:rsidRPr="00C458B3">
        <w:rPr>
          <w:rFonts w:ascii="Arial" w:hAnsi="Arial" w:cs="Arial"/>
          <w:color w:val="auto"/>
        </w:rPr>
        <w:t xml:space="preserve">których dodatkowo należy wskazać liczbę godzin realizacji danego zlecenia, nie </w:t>
      </w:r>
      <w:r w:rsidR="00494D5E" w:rsidRPr="00577FEF">
        <w:rPr>
          <w:rFonts w:ascii="Arial" w:hAnsi="Arial" w:cs="Arial"/>
          <w:color w:val="auto"/>
        </w:rPr>
        <w:t>wyższą</w:t>
      </w:r>
      <w:r w:rsidR="007133DE" w:rsidRPr="00577FEF">
        <w:rPr>
          <w:rFonts w:ascii="Arial" w:hAnsi="Arial" w:cs="Arial"/>
          <w:color w:val="auto"/>
        </w:rPr>
        <w:t xml:space="preserve"> jednak niż </w:t>
      </w:r>
      <w:r w:rsidR="00494D5E" w:rsidRPr="00577FEF">
        <w:rPr>
          <w:rFonts w:ascii="Arial" w:hAnsi="Arial" w:cs="Arial"/>
          <w:color w:val="auto"/>
        </w:rPr>
        <w:t xml:space="preserve">liczba godzin </w:t>
      </w:r>
      <w:r w:rsidR="007133DE" w:rsidRPr="00577FEF">
        <w:rPr>
          <w:rFonts w:ascii="Arial" w:hAnsi="Arial" w:cs="Arial"/>
          <w:color w:val="auto"/>
        </w:rPr>
        <w:t>wskazana przez Wykonawcę w zaakceptowanym przez Zamawiającego załączniku nr</w:t>
      </w:r>
      <w:r w:rsidR="006164F0">
        <w:rPr>
          <w:rFonts w:ascii="Arial" w:hAnsi="Arial" w:cs="Arial"/>
          <w:color w:val="auto"/>
        </w:rPr>
        <w:t xml:space="preserve"> </w:t>
      </w:r>
      <w:r w:rsidR="007133DE" w:rsidRPr="00577FEF">
        <w:rPr>
          <w:rFonts w:ascii="Arial" w:hAnsi="Arial" w:cs="Arial"/>
          <w:color w:val="auto"/>
        </w:rPr>
        <w:t>5</w:t>
      </w:r>
      <w:r w:rsidR="006164F0">
        <w:rPr>
          <w:rFonts w:ascii="Arial" w:hAnsi="Arial" w:cs="Arial"/>
          <w:color w:val="auto"/>
        </w:rPr>
        <w:t xml:space="preserve"> </w:t>
      </w:r>
      <w:r w:rsidR="007133DE" w:rsidRPr="00577FEF">
        <w:rPr>
          <w:rFonts w:ascii="Arial" w:hAnsi="Arial" w:cs="Arial"/>
          <w:color w:val="auto"/>
        </w:rPr>
        <w:t>do Umowy</w:t>
      </w:r>
      <w:r w:rsidR="00323400" w:rsidRPr="00B7426C">
        <w:rPr>
          <w:rFonts w:ascii="Arial" w:hAnsi="Arial" w:cs="Arial"/>
          <w:color w:val="auto"/>
        </w:rPr>
        <w:t>.</w:t>
      </w:r>
    </w:p>
    <w:p w14:paraId="437B509D" w14:textId="77777777" w:rsidR="00D85E75" w:rsidRDefault="00323400" w:rsidP="00D92E7E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 razie zgłoszenia zastrzeżeń w protokole zdawczo-odbiorczym, Zamawiający może pisemnie wyznaczyć Wykonawcy dodatkowy termin w celu poprawienia zrealizowanego </w:t>
      </w:r>
      <w:r w:rsidR="00BF11F3">
        <w:rPr>
          <w:rFonts w:ascii="Arial" w:hAnsi="Arial" w:cs="Arial"/>
          <w:color w:val="auto"/>
        </w:rPr>
        <w:t>zadania</w:t>
      </w:r>
      <w:r w:rsidR="00577FEF" w:rsidRPr="00D92E7E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 xml:space="preserve">w zakresie objętym zastrzeżeniami Zamawiającego. Wykonawca zobowiązuje się dokonać stosownych poprawek w wyznaczonym przez Zamawiającego terminie, </w:t>
      </w:r>
      <w:r w:rsidR="00CF0996" w:rsidRPr="00D92E7E">
        <w:rPr>
          <w:rFonts w:ascii="Arial" w:hAnsi="Arial" w:cs="Arial"/>
          <w:color w:val="auto"/>
        </w:rPr>
        <w:t xml:space="preserve">nie </w:t>
      </w:r>
      <w:r w:rsidR="00BB7DEA" w:rsidRPr="00D92E7E">
        <w:rPr>
          <w:rFonts w:ascii="Arial" w:hAnsi="Arial" w:cs="Arial"/>
          <w:color w:val="auto"/>
        </w:rPr>
        <w:t>dłuższym</w:t>
      </w:r>
      <w:r w:rsidR="00CF0996" w:rsidRPr="00D92E7E">
        <w:rPr>
          <w:rFonts w:ascii="Arial" w:hAnsi="Arial" w:cs="Arial"/>
          <w:color w:val="auto"/>
        </w:rPr>
        <w:t xml:space="preserve"> niż 2 dni robocze, </w:t>
      </w:r>
      <w:r w:rsidRPr="00D92E7E">
        <w:rPr>
          <w:rFonts w:ascii="Arial" w:hAnsi="Arial" w:cs="Arial"/>
          <w:color w:val="auto"/>
        </w:rPr>
        <w:t>bez osobnego wynagrodzenia z</w:t>
      </w:r>
      <w:r w:rsidR="006164F0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tego tytułu.</w:t>
      </w:r>
    </w:p>
    <w:p w14:paraId="6CD081BB" w14:textId="77777777" w:rsidR="00EB3FB4" w:rsidRPr="00D92E7E" w:rsidRDefault="00323400" w:rsidP="00D92E7E">
      <w:pPr>
        <w:pStyle w:val="Teksttreci0"/>
        <w:widowControl/>
        <w:numPr>
          <w:ilvl w:val="0"/>
          <w:numId w:val="7"/>
        </w:numPr>
        <w:shd w:val="clear" w:color="auto" w:fill="auto"/>
        <w:suppressAutoHyphens/>
        <w:spacing w:after="120" w:line="276" w:lineRule="auto"/>
        <w:ind w:left="400" w:hanging="400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Po upływie wyznaczonego </w:t>
      </w:r>
      <w:r w:rsidR="00D85E75">
        <w:rPr>
          <w:rFonts w:ascii="Arial" w:hAnsi="Arial" w:cs="Arial"/>
          <w:color w:val="auto"/>
        </w:rPr>
        <w:t xml:space="preserve">przez Zamawiającego </w:t>
      </w:r>
      <w:r w:rsidR="007133DE">
        <w:rPr>
          <w:rFonts w:ascii="Arial" w:hAnsi="Arial" w:cs="Arial"/>
          <w:color w:val="auto"/>
        </w:rPr>
        <w:t xml:space="preserve">na podstawie ust. 9 </w:t>
      </w:r>
      <w:r w:rsidR="00D85E75">
        <w:rPr>
          <w:rFonts w:ascii="Arial" w:hAnsi="Arial" w:cs="Arial"/>
          <w:color w:val="auto"/>
        </w:rPr>
        <w:t>t</w:t>
      </w:r>
      <w:r w:rsidRPr="00D92E7E">
        <w:rPr>
          <w:rFonts w:ascii="Arial" w:hAnsi="Arial" w:cs="Arial"/>
          <w:color w:val="auto"/>
        </w:rPr>
        <w:t xml:space="preserve">erminu zostanie sporządzony </w:t>
      </w:r>
      <w:r w:rsidR="00A6402C">
        <w:rPr>
          <w:rFonts w:ascii="Arial" w:hAnsi="Arial" w:cs="Arial"/>
          <w:color w:val="auto"/>
        </w:rPr>
        <w:t xml:space="preserve">kolejny </w:t>
      </w:r>
      <w:r w:rsidRPr="00D92E7E">
        <w:rPr>
          <w:rFonts w:ascii="Arial" w:hAnsi="Arial" w:cs="Arial"/>
          <w:color w:val="auto"/>
        </w:rPr>
        <w:t>protokół zdawczo-odbiorczy, w</w:t>
      </w:r>
      <w:r w:rsidR="00D85E75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którym Zamawiający potwierdzi dokonanie</w:t>
      </w:r>
      <w:r w:rsidR="005243C5" w:rsidRPr="00D92E7E">
        <w:rPr>
          <w:rFonts w:ascii="Arial" w:hAnsi="Arial" w:cs="Arial"/>
          <w:color w:val="auto"/>
        </w:rPr>
        <w:t xml:space="preserve"> </w:t>
      </w:r>
      <w:r w:rsidR="00D85E75">
        <w:rPr>
          <w:rFonts w:ascii="Arial" w:hAnsi="Arial" w:cs="Arial"/>
          <w:color w:val="auto"/>
        </w:rPr>
        <w:t xml:space="preserve">wymaganych </w:t>
      </w:r>
      <w:r w:rsidRPr="00D92E7E">
        <w:rPr>
          <w:rFonts w:ascii="Arial" w:hAnsi="Arial" w:cs="Arial"/>
          <w:color w:val="auto"/>
        </w:rPr>
        <w:t xml:space="preserve">poprawek </w:t>
      </w:r>
      <w:r w:rsidR="00D85E75">
        <w:rPr>
          <w:rFonts w:ascii="Arial" w:hAnsi="Arial" w:cs="Arial"/>
          <w:color w:val="auto"/>
        </w:rPr>
        <w:t xml:space="preserve">przez Wykonawcę </w:t>
      </w:r>
      <w:r w:rsidRPr="00D92E7E">
        <w:rPr>
          <w:rFonts w:ascii="Arial" w:hAnsi="Arial" w:cs="Arial"/>
          <w:color w:val="auto"/>
        </w:rPr>
        <w:t>albo zgłosi zastrzeżenia do</w:t>
      </w:r>
      <w:r w:rsidR="007133DE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sposobu i jakości ich realizacji</w:t>
      </w:r>
      <w:r w:rsidR="00FC6B5B">
        <w:rPr>
          <w:rFonts w:ascii="Arial" w:hAnsi="Arial" w:cs="Arial"/>
          <w:color w:val="auto"/>
        </w:rPr>
        <w:t>. Zgłoszone w ten sposób z</w:t>
      </w:r>
      <w:r w:rsidRPr="00D92E7E">
        <w:rPr>
          <w:rFonts w:ascii="Arial" w:hAnsi="Arial" w:cs="Arial"/>
          <w:color w:val="auto"/>
        </w:rPr>
        <w:t>astrzeżenia</w:t>
      </w:r>
      <w:r w:rsidR="00FC6B5B">
        <w:rPr>
          <w:rFonts w:ascii="Arial" w:hAnsi="Arial" w:cs="Arial"/>
          <w:color w:val="auto"/>
        </w:rPr>
        <w:t xml:space="preserve"> Zamawiającego</w:t>
      </w:r>
      <w:r w:rsidRPr="00D92E7E">
        <w:rPr>
          <w:rFonts w:ascii="Arial" w:hAnsi="Arial" w:cs="Arial"/>
          <w:color w:val="auto"/>
        </w:rPr>
        <w:t xml:space="preserve"> Wykonawca będzie zobowiązany uwzględnić i </w:t>
      </w:r>
      <w:r w:rsidR="00494D5E">
        <w:rPr>
          <w:rFonts w:ascii="Arial" w:hAnsi="Arial" w:cs="Arial"/>
          <w:color w:val="auto"/>
        </w:rPr>
        <w:t>w terminie 2 dni roboczych</w:t>
      </w:r>
      <w:r w:rsidR="00494D5E" w:rsidRPr="00D92E7E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przekazać Zamawiającemu poprawion</w:t>
      </w:r>
      <w:r w:rsidR="006164F0">
        <w:rPr>
          <w:rFonts w:ascii="Arial" w:hAnsi="Arial" w:cs="Arial"/>
          <w:color w:val="auto"/>
        </w:rPr>
        <w:t>e</w:t>
      </w:r>
      <w:r w:rsidR="00577FEF">
        <w:rPr>
          <w:rFonts w:ascii="Arial" w:hAnsi="Arial" w:cs="Arial"/>
          <w:color w:val="auto"/>
        </w:rPr>
        <w:t xml:space="preserve"> zadanie</w:t>
      </w:r>
      <w:r w:rsidR="00A6402C">
        <w:rPr>
          <w:rFonts w:ascii="Arial" w:hAnsi="Arial" w:cs="Arial"/>
          <w:color w:val="auto"/>
        </w:rPr>
        <w:t>.</w:t>
      </w:r>
      <w:r w:rsidR="00D85E75">
        <w:rPr>
          <w:rFonts w:ascii="Arial" w:hAnsi="Arial" w:cs="Arial"/>
          <w:color w:val="auto"/>
        </w:rPr>
        <w:t xml:space="preserve"> Wykonawca zobowiązany jest poprawiać dan</w:t>
      </w:r>
      <w:r w:rsidR="006164F0">
        <w:rPr>
          <w:rFonts w:ascii="Arial" w:hAnsi="Arial" w:cs="Arial"/>
          <w:color w:val="auto"/>
        </w:rPr>
        <w:t>e</w:t>
      </w:r>
      <w:r w:rsidR="00577FEF">
        <w:rPr>
          <w:rFonts w:ascii="Arial" w:hAnsi="Arial" w:cs="Arial"/>
          <w:color w:val="auto"/>
        </w:rPr>
        <w:t xml:space="preserve"> z</w:t>
      </w:r>
      <w:r w:rsidR="00D85E75">
        <w:rPr>
          <w:rFonts w:ascii="Arial" w:hAnsi="Arial" w:cs="Arial"/>
          <w:color w:val="auto"/>
        </w:rPr>
        <w:t>adanie, do którego Zamawiający zgłosił uwagi zgodnie z postanowieniami poprzednich ustępów, aż do uzyskania akceptacji Zamawiającego, przy czym Zamawiający będzie również uprawniony do naliczania kar umownych zgodnie z postanowieniami § 7.</w:t>
      </w:r>
    </w:p>
    <w:p w14:paraId="160DD5F4" w14:textId="77777777" w:rsidR="00EE4AB0" w:rsidRDefault="00EE4AB0" w:rsidP="00BE5283">
      <w:pPr>
        <w:pStyle w:val="Teksttreci0"/>
        <w:widowControl/>
        <w:shd w:val="clear" w:color="auto" w:fill="auto"/>
        <w:suppressAutoHyphens/>
        <w:spacing w:after="60" w:line="276" w:lineRule="auto"/>
        <w:jc w:val="both"/>
        <w:rPr>
          <w:rFonts w:ascii="Arial" w:hAnsi="Arial" w:cs="Arial"/>
          <w:color w:val="auto"/>
        </w:rPr>
      </w:pPr>
    </w:p>
    <w:p w14:paraId="2BD59E39" w14:textId="77777777" w:rsidR="005243C5" w:rsidRPr="00D92E7E" w:rsidRDefault="00323400" w:rsidP="00004534">
      <w:pPr>
        <w:pStyle w:val="Nagwek11"/>
        <w:widowControl/>
        <w:shd w:val="clear" w:color="auto" w:fill="auto"/>
        <w:suppressAutoHyphens/>
        <w:spacing w:after="0" w:line="276" w:lineRule="auto"/>
        <w:rPr>
          <w:rFonts w:ascii="Arial" w:hAnsi="Arial" w:cs="Arial"/>
          <w:color w:val="auto"/>
        </w:rPr>
      </w:pPr>
      <w:bookmarkStart w:id="9" w:name="bookmark14"/>
      <w:bookmarkStart w:id="10" w:name="bookmark15"/>
      <w:r w:rsidRPr="00D92E7E">
        <w:rPr>
          <w:rFonts w:ascii="Arial" w:hAnsi="Arial" w:cs="Arial"/>
          <w:color w:val="auto"/>
        </w:rPr>
        <w:t xml:space="preserve">§ </w:t>
      </w:r>
      <w:r w:rsidR="00542F31">
        <w:rPr>
          <w:rFonts w:ascii="Arial" w:hAnsi="Arial" w:cs="Arial"/>
          <w:color w:val="auto"/>
        </w:rPr>
        <w:t>6</w:t>
      </w:r>
      <w:r w:rsidRPr="00D92E7E">
        <w:rPr>
          <w:rFonts w:ascii="Arial" w:hAnsi="Arial" w:cs="Arial"/>
          <w:color w:val="auto"/>
        </w:rPr>
        <w:t xml:space="preserve">. </w:t>
      </w:r>
    </w:p>
    <w:p w14:paraId="3D23CD78" w14:textId="77777777" w:rsidR="00EB3FB4" w:rsidRPr="00D92E7E" w:rsidRDefault="00323400" w:rsidP="00D92E7E">
      <w:pPr>
        <w:pStyle w:val="Nagwek11"/>
        <w:widowControl/>
        <w:shd w:val="clear" w:color="auto" w:fill="auto"/>
        <w:suppressAutoHyphens/>
        <w:spacing w:after="120" w:line="276" w:lineRule="auto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lastRenderedPageBreak/>
        <w:t>Wynagrodzenie i warunki płatności</w:t>
      </w:r>
      <w:bookmarkEnd w:id="9"/>
      <w:bookmarkEnd w:id="10"/>
    </w:p>
    <w:p w14:paraId="218E497D" w14:textId="77777777" w:rsidR="00D85E75" w:rsidRPr="00D92E7E" w:rsidRDefault="00654DB8" w:rsidP="00D85E75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Maksymalne w</w:t>
      </w:r>
      <w:r w:rsidR="00323400" w:rsidRPr="00D92E7E">
        <w:rPr>
          <w:rFonts w:ascii="Arial" w:hAnsi="Arial" w:cs="Arial"/>
          <w:color w:val="auto"/>
        </w:rPr>
        <w:t xml:space="preserve">ynagrodzenie </w:t>
      </w:r>
      <w:r w:rsidR="007D0942" w:rsidRPr="00D92E7E">
        <w:rPr>
          <w:rFonts w:ascii="Arial" w:hAnsi="Arial" w:cs="Arial"/>
          <w:color w:val="auto"/>
        </w:rPr>
        <w:t xml:space="preserve">łączne </w:t>
      </w:r>
      <w:r w:rsidR="00323400" w:rsidRPr="00D92E7E">
        <w:rPr>
          <w:rFonts w:ascii="Arial" w:hAnsi="Arial" w:cs="Arial"/>
          <w:color w:val="auto"/>
        </w:rPr>
        <w:t xml:space="preserve">za realizację przedmiotu </w:t>
      </w:r>
      <w:r w:rsidR="00D85E75">
        <w:rPr>
          <w:rFonts w:ascii="Arial" w:hAnsi="Arial" w:cs="Arial"/>
          <w:color w:val="auto"/>
        </w:rPr>
        <w:t>U</w:t>
      </w:r>
      <w:r w:rsidR="00323400" w:rsidRPr="00D92E7E">
        <w:rPr>
          <w:rFonts w:ascii="Arial" w:hAnsi="Arial" w:cs="Arial"/>
          <w:color w:val="auto"/>
        </w:rPr>
        <w:t>mowy</w:t>
      </w:r>
      <w:r w:rsidR="000F10F6">
        <w:rPr>
          <w:rFonts w:ascii="Arial" w:hAnsi="Arial" w:cs="Arial"/>
          <w:color w:val="auto"/>
        </w:rPr>
        <w:t>,</w:t>
      </w:r>
      <w:r w:rsidR="00323400" w:rsidRPr="00D92E7E">
        <w:rPr>
          <w:rFonts w:ascii="Arial" w:hAnsi="Arial" w:cs="Arial"/>
          <w:color w:val="auto"/>
        </w:rPr>
        <w:t xml:space="preserve"> </w:t>
      </w:r>
      <w:r w:rsidR="000F10F6">
        <w:rPr>
          <w:rFonts w:ascii="Arial" w:hAnsi="Arial" w:cs="Arial"/>
          <w:color w:val="auto"/>
        </w:rPr>
        <w:t>zwane dalej „</w:t>
      </w:r>
      <w:r w:rsidR="000F10F6" w:rsidRPr="00004534">
        <w:rPr>
          <w:rFonts w:ascii="Arial" w:hAnsi="Arial" w:cs="Arial"/>
          <w:b/>
          <w:color w:val="auto"/>
        </w:rPr>
        <w:t>wynagrodzeniem maksymalnym</w:t>
      </w:r>
      <w:r w:rsidR="000F10F6">
        <w:rPr>
          <w:rFonts w:ascii="Arial" w:hAnsi="Arial" w:cs="Arial"/>
          <w:color w:val="auto"/>
        </w:rPr>
        <w:t xml:space="preserve">”, </w:t>
      </w:r>
      <w:r w:rsidR="00323400" w:rsidRPr="00D92E7E">
        <w:rPr>
          <w:rFonts w:ascii="Arial" w:hAnsi="Arial" w:cs="Arial"/>
          <w:color w:val="auto"/>
        </w:rPr>
        <w:t xml:space="preserve">wynosi: </w:t>
      </w:r>
      <w:r w:rsidR="005243C5" w:rsidRPr="00D92E7E">
        <w:rPr>
          <w:rFonts w:ascii="Arial" w:hAnsi="Arial" w:cs="Arial"/>
          <w:b/>
          <w:bCs/>
          <w:color w:val="auto"/>
        </w:rPr>
        <w:t>………….</w:t>
      </w:r>
      <w:r w:rsidR="00323400" w:rsidRPr="00D92E7E">
        <w:rPr>
          <w:rFonts w:ascii="Arial" w:hAnsi="Arial" w:cs="Arial"/>
          <w:b/>
          <w:bCs/>
          <w:color w:val="auto"/>
        </w:rPr>
        <w:t xml:space="preserve"> zł brutto </w:t>
      </w:r>
      <w:r w:rsidR="00323400" w:rsidRPr="00D92E7E">
        <w:rPr>
          <w:rFonts w:ascii="Arial" w:hAnsi="Arial" w:cs="Arial"/>
          <w:color w:val="auto"/>
        </w:rPr>
        <w:t xml:space="preserve">(słownie: </w:t>
      </w:r>
      <w:r w:rsidR="005243C5" w:rsidRPr="00D92E7E">
        <w:rPr>
          <w:rFonts w:ascii="Arial" w:hAnsi="Arial" w:cs="Arial"/>
          <w:color w:val="auto"/>
        </w:rPr>
        <w:t>………………………….</w:t>
      </w:r>
      <w:r w:rsidR="00323400" w:rsidRPr="00D92E7E">
        <w:rPr>
          <w:rFonts w:ascii="Arial" w:hAnsi="Arial" w:cs="Arial"/>
          <w:color w:val="auto"/>
        </w:rPr>
        <w:t xml:space="preserve"> </w:t>
      </w:r>
      <w:r w:rsidR="00D85E75">
        <w:rPr>
          <w:rFonts w:ascii="Arial" w:hAnsi="Arial" w:cs="Arial"/>
          <w:color w:val="auto"/>
        </w:rPr>
        <w:t>z</w:t>
      </w:r>
      <w:r w:rsidR="00323400" w:rsidRPr="00D92E7E">
        <w:rPr>
          <w:rFonts w:ascii="Arial" w:hAnsi="Arial" w:cs="Arial"/>
          <w:color w:val="auto"/>
        </w:rPr>
        <w:t>łotych</w:t>
      </w:r>
      <w:r w:rsidR="00D85E75">
        <w:rPr>
          <w:rFonts w:ascii="Arial" w:hAnsi="Arial" w:cs="Arial"/>
          <w:color w:val="auto"/>
        </w:rPr>
        <w:t xml:space="preserve"> brutto</w:t>
      </w:r>
      <w:r w:rsidR="00323400" w:rsidRPr="00D92E7E">
        <w:rPr>
          <w:rFonts w:ascii="Arial" w:hAnsi="Arial" w:cs="Arial"/>
          <w:color w:val="auto"/>
        </w:rPr>
        <w:t>), w tym podatek VAT.</w:t>
      </w:r>
    </w:p>
    <w:p w14:paraId="6AA61287" w14:textId="77777777" w:rsidR="00EB3FB4" w:rsidRPr="00D85E75" w:rsidRDefault="00D85E75" w:rsidP="00004534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 realizację poszczególnych </w:t>
      </w:r>
      <w:r w:rsidR="00577FEF">
        <w:rPr>
          <w:rFonts w:ascii="Arial" w:hAnsi="Arial" w:cs="Arial"/>
          <w:color w:val="auto"/>
        </w:rPr>
        <w:t>zadań</w:t>
      </w:r>
      <w:r w:rsidR="00252A0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wskazanych w § 1 ust. </w:t>
      </w:r>
      <w:r w:rsidR="00577FEF">
        <w:rPr>
          <w:rFonts w:ascii="Arial" w:hAnsi="Arial" w:cs="Arial"/>
          <w:color w:val="auto"/>
        </w:rPr>
        <w:t>2</w:t>
      </w:r>
      <w:r w:rsidR="00252A0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Wykonawcy przysługiwać będzie wynagrodzenie</w:t>
      </w:r>
      <w:r w:rsidR="00323400" w:rsidRPr="00D85E75">
        <w:rPr>
          <w:rFonts w:ascii="Arial" w:hAnsi="Arial" w:cs="Arial"/>
          <w:color w:val="auto"/>
        </w:rPr>
        <w:t xml:space="preserve"> </w:t>
      </w:r>
      <w:r w:rsidR="00811E0E">
        <w:rPr>
          <w:rFonts w:ascii="Arial" w:hAnsi="Arial" w:cs="Arial"/>
          <w:color w:val="auto"/>
        </w:rPr>
        <w:t xml:space="preserve">wypłacane </w:t>
      </w:r>
      <w:r w:rsidR="00323400" w:rsidRPr="00D85E75">
        <w:rPr>
          <w:rFonts w:ascii="Arial" w:hAnsi="Arial" w:cs="Arial"/>
          <w:color w:val="auto"/>
        </w:rPr>
        <w:t xml:space="preserve">w częściach, </w:t>
      </w:r>
      <w:r w:rsidR="00811E0E">
        <w:rPr>
          <w:rFonts w:ascii="Arial" w:hAnsi="Arial" w:cs="Arial"/>
          <w:color w:val="auto"/>
        </w:rPr>
        <w:t xml:space="preserve">których wysokość została ustalona </w:t>
      </w:r>
      <w:r w:rsidR="00E971C2">
        <w:rPr>
          <w:rFonts w:ascii="Arial" w:hAnsi="Arial" w:cs="Arial"/>
          <w:color w:val="auto"/>
        </w:rPr>
        <w:t xml:space="preserve">zgodnie z ofertą Wykonawcy stanowiącą </w:t>
      </w:r>
      <w:r w:rsidR="00E971C2" w:rsidRPr="00004534">
        <w:rPr>
          <w:rFonts w:ascii="Arial" w:hAnsi="Arial" w:cs="Arial"/>
          <w:b/>
          <w:color w:val="auto"/>
        </w:rPr>
        <w:t>załącznik nr 6 do Umowy</w:t>
      </w:r>
      <w:r w:rsidR="00E971C2">
        <w:rPr>
          <w:rFonts w:ascii="Arial" w:hAnsi="Arial" w:cs="Arial"/>
          <w:color w:val="auto"/>
        </w:rPr>
        <w:t xml:space="preserve">, </w:t>
      </w:r>
      <w:r w:rsidR="00323400" w:rsidRPr="00D85E75">
        <w:rPr>
          <w:rFonts w:ascii="Arial" w:hAnsi="Arial" w:cs="Arial"/>
          <w:color w:val="auto"/>
        </w:rPr>
        <w:t>tj.:</w:t>
      </w:r>
    </w:p>
    <w:p w14:paraId="0021C83F" w14:textId="77777777" w:rsidR="00EB3FB4" w:rsidRPr="00D92E7E" w:rsidRDefault="00323400" w:rsidP="000F10F6">
      <w:pPr>
        <w:pStyle w:val="Teksttreci0"/>
        <w:widowControl/>
        <w:numPr>
          <w:ilvl w:val="0"/>
          <w:numId w:val="10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za realizację </w:t>
      </w:r>
      <w:r w:rsidR="00577FEF">
        <w:rPr>
          <w:rFonts w:ascii="Arial" w:hAnsi="Arial" w:cs="Arial"/>
          <w:color w:val="auto"/>
        </w:rPr>
        <w:t>zadania</w:t>
      </w:r>
      <w:r w:rsidR="006164F0">
        <w:rPr>
          <w:rFonts w:ascii="Arial" w:hAnsi="Arial" w:cs="Arial"/>
          <w:color w:val="auto"/>
        </w:rPr>
        <w:t xml:space="preserve"> określonego w § 1 ust. 2 pkt 1</w:t>
      </w:r>
      <w:r w:rsidR="00577FEF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 xml:space="preserve">Wykonawca otrzyma wynagrodzenie w kwocie: </w:t>
      </w:r>
      <w:r w:rsidR="005243C5" w:rsidRPr="00D92E7E">
        <w:rPr>
          <w:rFonts w:ascii="Arial" w:hAnsi="Arial" w:cs="Arial"/>
          <w:b/>
          <w:bCs/>
          <w:color w:val="auto"/>
        </w:rPr>
        <w:t>……………..</w:t>
      </w:r>
      <w:r w:rsidRPr="00D92E7E">
        <w:rPr>
          <w:rFonts w:ascii="Arial" w:hAnsi="Arial" w:cs="Arial"/>
          <w:b/>
          <w:bCs/>
          <w:color w:val="auto"/>
        </w:rPr>
        <w:t xml:space="preserve"> zł brutto </w:t>
      </w:r>
      <w:r w:rsidRPr="00D92E7E">
        <w:rPr>
          <w:rFonts w:ascii="Arial" w:hAnsi="Arial" w:cs="Arial"/>
          <w:color w:val="auto"/>
        </w:rPr>
        <w:t xml:space="preserve">(słownie: </w:t>
      </w:r>
      <w:r w:rsidR="005243C5" w:rsidRPr="00D92E7E">
        <w:rPr>
          <w:rFonts w:ascii="Arial" w:hAnsi="Arial" w:cs="Arial"/>
          <w:color w:val="auto"/>
        </w:rPr>
        <w:t>………………………….</w:t>
      </w:r>
      <w:r w:rsidRPr="00D92E7E">
        <w:rPr>
          <w:rFonts w:ascii="Arial" w:hAnsi="Arial" w:cs="Arial"/>
          <w:color w:val="auto"/>
        </w:rPr>
        <w:t xml:space="preserve"> </w:t>
      </w:r>
      <w:r w:rsidR="00CD3076">
        <w:rPr>
          <w:rFonts w:ascii="Arial" w:hAnsi="Arial" w:cs="Arial"/>
          <w:color w:val="auto"/>
        </w:rPr>
        <w:t>z</w:t>
      </w:r>
      <w:r w:rsidRPr="00D92E7E">
        <w:rPr>
          <w:rFonts w:ascii="Arial" w:hAnsi="Arial" w:cs="Arial"/>
          <w:color w:val="auto"/>
        </w:rPr>
        <w:t>łotych</w:t>
      </w:r>
      <w:r w:rsidR="00CD3076">
        <w:rPr>
          <w:rFonts w:ascii="Arial" w:hAnsi="Arial" w:cs="Arial"/>
          <w:color w:val="auto"/>
        </w:rPr>
        <w:t xml:space="preserve"> brutto</w:t>
      </w:r>
      <w:r w:rsidRPr="00D92E7E">
        <w:rPr>
          <w:rFonts w:ascii="Arial" w:hAnsi="Arial" w:cs="Arial"/>
          <w:color w:val="auto"/>
        </w:rPr>
        <w:t>), w tym podatek VAT;</w:t>
      </w:r>
    </w:p>
    <w:p w14:paraId="2B0BCE63" w14:textId="77777777" w:rsidR="00D51402" w:rsidRPr="00D92E7E" w:rsidRDefault="00323400" w:rsidP="000F10F6">
      <w:pPr>
        <w:pStyle w:val="Teksttreci0"/>
        <w:widowControl/>
        <w:numPr>
          <w:ilvl w:val="0"/>
          <w:numId w:val="10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za realizację </w:t>
      </w:r>
      <w:r w:rsidR="00EB7C0E">
        <w:rPr>
          <w:rFonts w:ascii="Arial" w:hAnsi="Arial" w:cs="Arial"/>
          <w:color w:val="auto"/>
        </w:rPr>
        <w:t xml:space="preserve">wszystkich szkoleń w ramach </w:t>
      </w:r>
      <w:r w:rsidR="00577FEF">
        <w:rPr>
          <w:rFonts w:ascii="Arial" w:hAnsi="Arial" w:cs="Arial"/>
          <w:color w:val="auto"/>
        </w:rPr>
        <w:t>zada</w:t>
      </w:r>
      <w:r w:rsidR="00EB7C0E">
        <w:rPr>
          <w:rFonts w:ascii="Arial" w:hAnsi="Arial" w:cs="Arial"/>
          <w:color w:val="auto"/>
        </w:rPr>
        <w:t>nia</w:t>
      </w:r>
      <w:r w:rsidR="00577FEF">
        <w:rPr>
          <w:rFonts w:ascii="Arial" w:hAnsi="Arial" w:cs="Arial"/>
          <w:color w:val="auto"/>
        </w:rPr>
        <w:t xml:space="preserve"> określon</w:t>
      </w:r>
      <w:r w:rsidR="00EB7C0E">
        <w:rPr>
          <w:rFonts w:ascii="Arial" w:hAnsi="Arial" w:cs="Arial"/>
          <w:color w:val="auto"/>
        </w:rPr>
        <w:t>ego</w:t>
      </w:r>
      <w:r w:rsidR="006164F0">
        <w:rPr>
          <w:rFonts w:ascii="Arial" w:hAnsi="Arial" w:cs="Arial"/>
          <w:color w:val="auto"/>
        </w:rPr>
        <w:t xml:space="preserve"> w § 1 ust. 2 pkt 2</w:t>
      </w:r>
      <w:r w:rsidR="00577FEF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 xml:space="preserve">Wykonawca otrzyma wynagrodzenie w kwocie: </w:t>
      </w:r>
      <w:r w:rsidR="005243C5" w:rsidRPr="00D92E7E">
        <w:rPr>
          <w:rFonts w:ascii="Arial" w:hAnsi="Arial" w:cs="Arial"/>
          <w:b/>
          <w:bCs/>
          <w:color w:val="auto"/>
        </w:rPr>
        <w:t>………………</w:t>
      </w:r>
      <w:r w:rsidRPr="00D92E7E">
        <w:rPr>
          <w:rFonts w:ascii="Arial" w:hAnsi="Arial" w:cs="Arial"/>
          <w:b/>
          <w:bCs/>
          <w:color w:val="auto"/>
        </w:rPr>
        <w:t xml:space="preserve"> zł brutto </w:t>
      </w:r>
      <w:r w:rsidRPr="00D92E7E">
        <w:rPr>
          <w:rFonts w:ascii="Arial" w:hAnsi="Arial" w:cs="Arial"/>
          <w:color w:val="auto"/>
        </w:rPr>
        <w:t xml:space="preserve">(słownie: </w:t>
      </w:r>
      <w:r w:rsidR="005243C5" w:rsidRPr="00D92E7E">
        <w:rPr>
          <w:rFonts w:ascii="Arial" w:hAnsi="Arial" w:cs="Arial"/>
          <w:color w:val="auto"/>
        </w:rPr>
        <w:t>………………………..</w:t>
      </w:r>
      <w:r w:rsidRPr="00D92E7E">
        <w:rPr>
          <w:rFonts w:ascii="Arial" w:hAnsi="Arial" w:cs="Arial"/>
          <w:color w:val="auto"/>
        </w:rPr>
        <w:t>złotych</w:t>
      </w:r>
      <w:r w:rsidR="00CD3076">
        <w:rPr>
          <w:rFonts w:ascii="Arial" w:hAnsi="Arial" w:cs="Arial"/>
          <w:color w:val="auto"/>
        </w:rPr>
        <w:t xml:space="preserve"> brutto</w:t>
      </w:r>
      <w:r w:rsidRPr="00D92E7E">
        <w:rPr>
          <w:rFonts w:ascii="Arial" w:hAnsi="Arial" w:cs="Arial"/>
          <w:color w:val="auto"/>
        </w:rPr>
        <w:t>), w tym podatek VAT;</w:t>
      </w:r>
    </w:p>
    <w:p w14:paraId="7EF979F7" w14:textId="77777777" w:rsidR="00CD3076" w:rsidRPr="005A0826" w:rsidRDefault="00323400" w:rsidP="000F10F6">
      <w:pPr>
        <w:pStyle w:val="Teksttreci0"/>
        <w:widowControl/>
        <w:numPr>
          <w:ilvl w:val="0"/>
          <w:numId w:val="10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5A0826">
        <w:rPr>
          <w:rFonts w:ascii="Arial" w:hAnsi="Arial" w:cs="Arial"/>
          <w:color w:val="auto"/>
        </w:rPr>
        <w:t xml:space="preserve">za realizację </w:t>
      </w:r>
      <w:r w:rsidR="00F43308" w:rsidRPr="005A0826">
        <w:rPr>
          <w:rFonts w:ascii="Arial" w:hAnsi="Arial" w:cs="Arial"/>
          <w:color w:val="auto"/>
        </w:rPr>
        <w:t xml:space="preserve">zleconych </w:t>
      </w:r>
      <w:r w:rsidRPr="005A0826">
        <w:rPr>
          <w:rFonts w:ascii="Arial" w:hAnsi="Arial" w:cs="Arial"/>
          <w:color w:val="auto"/>
        </w:rPr>
        <w:t>zada</w:t>
      </w:r>
      <w:r w:rsidR="00F43308" w:rsidRPr="005A0826">
        <w:rPr>
          <w:rFonts w:ascii="Arial" w:hAnsi="Arial" w:cs="Arial"/>
          <w:color w:val="auto"/>
        </w:rPr>
        <w:t>ń, o których mowa</w:t>
      </w:r>
      <w:r w:rsidR="00D110C5" w:rsidRPr="005A0826">
        <w:rPr>
          <w:rFonts w:ascii="Arial" w:hAnsi="Arial" w:cs="Arial"/>
          <w:color w:val="auto"/>
        </w:rPr>
        <w:t xml:space="preserve"> w § 1 ust. 2 pkt </w:t>
      </w:r>
      <w:r w:rsidR="00CD3076" w:rsidRPr="005A0826">
        <w:rPr>
          <w:rFonts w:ascii="Arial" w:hAnsi="Arial" w:cs="Arial"/>
          <w:color w:val="auto"/>
        </w:rPr>
        <w:t>3</w:t>
      </w:r>
      <w:r w:rsidR="00281A57" w:rsidRPr="005A0826">
        <w:rPr>
          <w:rFonts w:ascii="Arial" w:hAnsi="Arial" w:cs="Arial"/>
          <w:color w:val="auto"/>
        </w:rPr>
        <w:t>,</w:t>
      </w:r>
      <w:r w:rsidRPr="005A0826">
        <w:rPr>
          <w:rFonts w:ascii="Arial" w:hAnsi="Arial" w:cs="Arial"/>
          <w:color w:val="auto"/>
        </w:rPr>
        <w:t xml:space="preserve"> Wykonawca </w:t>
      </w:r>
      <w:r w:rsidR="00D51402" w:rsidRPr="005A0826">
        <w:rPr>
          <w:rFonts w:ascii="Arial" w:hAnsi="Arial" w:cs="Arial"/>
          <w:color w:val="auto"/>
        </w:rPr>
        <w:t xml:space="preserve">otrzyma wynagrodzenie w kwocie: </w:t>
      </w:r>
      <w:r w:rsidR="00D51402" w:rsidRPr="005C0AA6">
        <w:rPr>
          <w:rFonts w:ascii="Arial" w:hAnsi="Arial" w:cs="Arial"/>
          <w:b/>
          <w:bCs/>
          <w:color w:val="auto"/>
        </w:rPr>
        <w:t xml:space="preserve">……………………. zł brutto </w:t>
      </w:r>
      <w:r w:rsidR="00D51402" w:rsidRPr="005C0AA6">
        <w:rPr>
          <w:rFonts w:ascii="Arial" w:hAnsi="Arial" w:cs="Arial"/>
          <w:color w:val="auto"/>
        </w:rPr>
        <w:t xml:space="preserve">(słownie: …………………………….. złotych), w tym podatek VAT, za każdą roboczogodzinę </w:t>
      </w:r>
      <w:r w:rsidR="00CD3076" w:rsidRPr="005A0826">
        <w:rPr>
          <w:rFonts w:ascii="Arial" w:hAnsi="Arial" w:cs="Arial"/>
          <w:color w:val="auto"/>
        </w:rPr>
        <w:t xml:space="preserve">realizacji danej usługi wsparcia oraz pracy rozwojowej </w:t>
      </w:r>
      <w:r w:rsidR="00D51402" w:rsidRPr="005A0826">
        <w:rPr>
          <w:rFonts w:ascii="Arial" w:hAnsi="Arial" w:cs="Arial"/>
          <w:color w:val="auto"/>
        </w:rPr>
        <w:t>objęt</w:t>
      </w:r>
      <w:r w:rsidR="00CD3076" w:rsidRPr="005A0826">
        <w:rPr>
          <w:rFonts w:ascii="Arial" w:hAnsi="Arial" w:cs="Arial"/>
          <w:color w:val="auto"/>
        </w:rPr>
        <w:t>ej</w:t>
      </w:r>
      <w:r w:rsidR="00D51402" w:rsidRPr="005A0826">
        <w:rPr>
          <w:rFonts w:ascii="Arial" w:hAnsi="Arial" w:cs="Arial"/>
          <w:color w:val="auto"/>
        </w:rPr>
        <w:t xml:space="preserve"> protokołem zdawczo-odbiorczym</w:t>
      </w:r>
      <w:r w:rsidR="00281A57" w:rsidRPr="005A0826">
        <w:rPr>
          <w:rFonts w:ascii="Arial" w:hAnsi="Arial" w:cs="Arial"/>
          <w:color w:val="auto"/>
        </w:rPr>
        <w:t>,</w:t>
      </w:r>
      <w:r w:rsidR="00CD3076" w:rsidRPr="005A0826">
        <w:rPr>
          <w:rFonts w:ascii="Arial" w:hAnsi="Arial" w:cs="Arial"/>
          <w:color w:val="auto"/>
        </w:rPr>
        <w:t xml:space="preserve"> potwierdzającym należ</w:t>
      </w:r>
      <w:r w:rsidR="00290613" w:rsidRPr="005A0826">
        <w:rPr>
          <w:rFonts w:ascii="Arial" w:hAnsi="Arial" w:cs="Arial"/>
          <w:color w:val="auto"/>
        </w:rPr>
        <w:t>yte wykonanie danego zleconego zadania</w:t>
      </w:r>
      <w:r w:rsidR="007133DE" w:rsidRPr="005A0826">
        <w:rPr>
          <w:rFonts w:ascii="Arial" w:hAnsi="Arial" w:cs="Arial"/>
          <w:color w:val="auto"/>
        </w:rPr>
        <w:t xml:space="preserve"> – z zastrzeżeniem § 5 ust. 7 zdanie </w:t>
      </w:r>
      <w:r w:rsidR="00811E0E">
        <w:rPr>
          <w:rFonts w:ascii="Arial" w:hAnsi="Arial" w:cs="Arial"/>
          <w:color w:val="auto"/>
        </w:rPr>
        <w:t>czwarte</w:t>
      </w:r>
      <w:r w:rsidR="00290613" w:rsidRPr="005A0826">
        <w:rPr>
          <w:rFonts w:ascii="Arial" w:hAnsi="Arial" w:cs="Arial"/>
          <w:color w:val="auto"/>
        </w:rPr>
        <w:t>.</w:t>
      </w:r>
    </w:p>
    <w:p w14:paraId="43C8E454" w14:textId="77777777" w:rsidR="00EB3FB4" w:rsidRPr="00004534" w:rsidRDefault="00323400" w:rsidP="00004534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  <w:color w:val="auto"/>
        </w:rPr>
      </w:pPr>
      <w:r w:rsidRPr="00004534">
        <w:rPr>
          <w:rFonts w:ascii="Arial" w:eastAsia="Calibri" w:hAnsi="Arial" w:cs="Arial"/>
          <w:color w:val="auto"/>
        </w:rPr>
        <w:t>Łączna kwota wynagrodzenia,</w:t>
      </w:r>
      <w:r w:rsidR="00CD3076" w:rsidRPr="00290613">
        <w:rPr>
          <w:rFonts w:ascii="Arial" w:eastAsia="Calibri" w:hAnsi="Arial" w:cs="Arial"/>
        </w:rPr>
        <w:t xml:space="preserve"> o którym mowa w ust. 2 pkt 3</w:t>
      </w:r>
      <w:r w:rsidR="00281A57">
        <w:rPr>
          <w:rFonts w:ascii="Arial" w:eastAsia="Calibri" w:hAnsi="Arial" w:cs="Arial"/>
        </w:rPr>
        <w:t>,</w:t>
      </w:r>
      <w:r w:rsidRPr="00004534">
        <w:rPr>
          <w:rFonts w:ascii="Arial" w:eastAsia="Calibri" w:hAnsi="Arial" w:cs="Arial"/>
          <w:color w:val="auto"/>
        </w:rPr>
        <w:t xml:space="preserve"> nie przekroczy </w:t>
      </w:r>
      <w:r w:rsidR="00CD3076" w:rsidRPr="00290613">
        <w:rPr>
          <w:rFonts w:ascii="Arial" w:eastAsia="Calibri" w:hAnsi="Arial" w:cs="Arial"/>
        </w:rPr>
        <w:t xml:space="preserve">należności za realizację </w:t>
      </w:r>
      <w:r w:rsidR="00B47BF9" w:rsidRPr="00004534">
        <w:rPr>
          <w:rFonts w:ascii="Arial" w:eastAsia="Calibri" w:hAnsi="Arial" w:cs="Arial"/>
          <w:b/>
          <w:color w:val="auto"/>
        </w:rPr>
        <w:t>200 roboczogodzin</w:t>
      </w:r>
      <w:r w:rsidR="00CD3076" w:rsidRPr="00290613">
        <w:rPr>
          <w:rFonts w:ascii="Arial" w:eastAsia="Calibri" w:hAnsi="Arial" w:cs="Arial"/>
        </w:rPr>
        <w:t xml:space="preserve"> usług wsparcia i prac rozwojowych, czyli</w:t>
      </w:r>
      <w:r w:rsidR="00B47BF9" w:rsidRPr="00004534">
        <w:rPr>
          <w:rFonts w:ascii="Arial" w:eastAsia="Calibri" w:hAnsi="Arial" w:cs="Arial"/>
          <w:color w:val="auto"/>
        </w:rPr>
        <w:t xml:space="preserve"> </w:t>
      </w:r>
      <w:r w:rsidRPr="00004534">
        <w:rPr>
          <w:rFonts w:ascii="Arial" w:eastAsia="Calibri" w:hAnsi="Arial" w:cs="Arial"/>
          <w:color w:val="auto"/>
        </w:rPr>
        <w:t xml:space="preserve">kwoty: </w:t>
      </w:r>
      <w:r w:rsidR="005243C5" w:rsidRPr="00004534">
        <w:rPr>
          <w:rFonts w:ascii="Arial" w:eastAsia="Calibri" w:hAnsi="Arial" w:cs="Arial"/>
          <w:b/>
          <w:color w:val="auto"/>
        </w:rPr>
        <w:t>………….</w:t>
      </w:r>
      <w:r w:rsidRPr="00004534">
        <w:rPr>
          <w:rFonts w:ascii="Arial" w:eastAsia="Calibri" w:hAnsi="Arial" w:cs="Arial"/>
          <w:b/>
          <w:color w:val="auto"/>
        </w:rPr>
        <w:t xml:space="preserve"> zł brutto</w:t>
      </w:r>
      <w:r w:rsidRPr="00004534">
        <w:rPr>
          <w:rFonts w:ascii="Arial" w:eastAsia="Calibri" w:hAnsi="Arial" w:cs="Arial"/>
          <w:color w:val="auto"/>
        </w:rPr>
        <w:t xml:space="preserve"> (słownie: </w:t>
      </w:r>
      <w:r w:rsidR="005243C5" w:rsidRPr="00004534">
        <w:rPr>
          <w:rFonts w:ascii="Arial" w:eastAsia="Calibri" w:hAnsi="Arial" w:cs="Arial"/>
          <w:color w:val="auto"/>
        </w:rPr>
        <w:t>………………………</w:t>
      </w:r>
      <w:r w:rsidRPr="00004534">
        <w:rPr>
          <w:rFonts w:ascii="Arial" w:eastAsia="Calibri" w:hAnsi="Arial" w:cs="Arial"/>
          <w:color w:val="auto"/>
        </w:rPr>
        <w:t xml:space="preserve"> złotych</w:t>
      </w:r>
      <w:r w:rsidR="00CD3076" w:rsidRPr="00290613">
        <w:rPr>
          <w:rFonts w:ascii="Arial" w:eastAsia="Calibri" w:hAnsi="Arial" w:cs="Arial"/>
        </w:rPr>
        <w:t xml:space="preserve"> brutto</w:t>
      </w:r>
      <w:r w:rsidRPr="00004534">
        <w:rPr>
          <w:rFonts w:ascii="Arial" w:eastAsia="Calibri" w:hAnsi="Arial" w:cs="Arial"/>
          <w:color w:val="auto"/>
        </w:rPr>
        <w:t>), w tym podatek VAT.</w:t>
      </w:r>
    </w:p>
    <w:p w14:paraId="0CEC3E10" w14:textId="77777777" w:rsidR="00CD3076" w:rsidRPr="00290613" w:rsidRDefault="00CD3076" w:rsidP="00004534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</w:rPr>
      </w:pPr>
      <w:bookmarkStart w:id="11" w:name="_Hlk42786944"/>
      <w:bookmarkStart w:id="12" w:name="_Hlk42786997"/>
      <w:r w:rsidRPr="00290613">
        <w:rPr>
          <w:rFonts w:ascii="Arial" w:eastAsia="Calibri" w:hAnsi="Arial" w:cs="Arial"/>
        </w:rPr>
        <w:t xml:space="preserve">Wskazane w ust. 2 i 3 kwoty za realizację poszczególnych zadań, </w:t>
      </w:r>
      <w:r w:rsidRPr="00004534">
        <w:rPr>
          <w:rFonts w:ascii="Arial" w:eastAsia="Calibri" w:hAnsi="Arial" w:cs="Arial"/>
          <w:color w:val="auto"/>
        </w:rPr>
        <w:t>obejmuj</w:t>
      </w:r>
      <w:r w:rsidRPr="00290613">
        <w:rPr>
          <w:rFonts w:ascii="Arial" w:eastAsia="Calibri" w:hAnsi="Arial" w:cs="Arial"/>
        </w:rPr>
        <w:t>ą</w:t>
      </w:r>
      <w:r w:rsidRPr="00004534">
        <w:rPr>
          <w:rFonts w:ascii="Arial" w:eastAsia="Calibri" w:hAnsi="Arial" w:cs="Arial"/>
          <w:color w:val="auto"/>
        </w:rPr>
        <w:t xml:space="preserve"> wszystkie koszty</w:t>
      </w:r>
      <w:r w:rsidR="000F10F6">
        <w:rPr>
          <w:rFonts w:ascii="Arial" w:eastAsia="Calibri" w:hAnsi="Arial" w:cs="Arial"/>
          <w:color w:val="auto"/>
        </w:rPr>
        <w:t xml:space="preserve">, jakie zostaną </w:t>
      </w:r>
      <w:r w:rsidRPr="00004534">
        <w:rPr>
          <w:rFonts w:ascii="Arial" w:eastAsia="Calibri" w:hAnsi="Arial" w:cs="Arial"/>
          <w:color w:val="auto"/>
        </w:rPr>
        <w:t>poniesione przez Wykonawcę w związku z</w:t>
      </w:r>
      <w:r w:rsidRPr="00290613">
        <w:rPr>
          <w:rFonts w:ascii="Arial" w:eastAsia="Calibri" w:hAnsi="Arial" w:cs="Arial"/>
        </w:rPr>
        <w:t xml:space="preserve"> </w:t>
      </w:r>
      <w:r w:rsidRPr="00004534">
        <w:rPr>
          <w:rFonts w:ascii="Arial" w:eastAsia="Calibri" w:hAnsi="Arial" w:cs="Arial"/>
          <w:color w:val="auto"/>
        </w:rPr>
        <w:t xml:space="preserve">wykonaniem </w:t>
      </w:r>
      <w:r w:rsidR="00B7426C">
        <w:rPr>
          <w:rFonts w:ascii="Arial" w:eastAsia="Calibri" w:hAnsi="Arial" w:cs="Arial"/>
          <w:color w:val="auto"/>
        </w:rPr>
        <w:t>U</w:t>
      </w:r>
      <w:r w:rsidRPr="00004534">
        <w:rPr>
          <w:rFonts w:ascii="Arial" w:eastAsia="Calibri" w:hAnsi="Arial" w:cs="Arial"/>
          <w:color w:val="auto"/>
        </w:rPr>
        <w:t xml:space="preserve">mowy, </w:t>
      </w:r>
      <w:r w:rsidRPr="00290613">
        <w:rPr>
          <w:rFonts w:ascii="Arial" w:eastAsia="Calibri" w:hAnsi="Arial" w:cs="Arial"/>
        </w:rPr>
        <w:t>a</w:t>
      </w:r>
      <w:r w:rsidR="00A67CA4">
        <w:rPr>
          <w:rFonts w:ascii="Arial" w:eastAsia="Calibri" w:hAnsi="Arial" w:cs="Arial"/>
        </w:rPr>
        <w:t> </w:t>
      </w:r>
      <w:r w:rsidRPr="00290613">
        <w:rPr>
          <w:rFonts w:ascii="Arial" w:eastAsia="Calibri" w:hAnsi="Arial" w:cs="Arial"/>
        </w:rPr>
        <w:t>także należność za przeniesienie na Zamawiającego praw</w:t>
      </w:r>
      <w:r w:rsidR="00577FEF">
        <w:rPr>
          <w:rFonts w:ascii="Arial" w:eastAsia="Calibri" w:hAnsi="Arial" w:cs="Arial"/>
        </w:rPr>
        <w:t xml:space="preserve"> i udzielenie licencji</w:t>
      </w:r>
      <w:r w:rsidR="000F10F6">
        <w:rPr>
          <w:rFonts w:ascii="Arial" w:eastAsia="Calibri" w:hAnsi="Arial" w:cs="Arial"/>
        </w:rPr>
        <w:t xml:space="preserve"> i</w:t>
      </w:r>
      <w:r w:rsidR="00A67CA4">
        <w:rPr>
          <w:rFonts w:ascii="Arial" w:eastAsia="Calibri" w:hAnsi="Arial" w:cs="Arial"/>
        </w:rPr>
        <w:t> </w:t>
      </w:r>
      <w:r w:rsidR="000F10F6">
        <w:rPr>
          <w:rFonts w:ascii="Arial" w:eastAsia="Calibri" w:hAnsi="Arial" w:cs="Arial"/>
        </w:rPr>
        <w:t>zezwoleń</w:t>
      </w:r>
      <w:r w:rsidRPr="00290613">
        <w:rPr>
          <w:rFonts w:ascii="Arial" w:eastAsia="Calibri" w:hAnsi="Arial" w:cs="Arial"/>
        </w:rPr>
        <w:t>, o których mowa w</w:t>
      </w:r>
      <w:r w:rsidR="000F10F6">
        <w:rPr>
          <w:rFonts w:ascii="Arial" w:eastAsia="Calibri" w:hAnsi="Arial" w:cs="Arial"/>
        </w:rPr>
        <w:t xml:space="preserve"> </w:t>
      </w:r>
      <w:r w:rsidRPr="00290613">
        <w:rPr>
          <w:rFonts w:ascii="Arial" w:eastAsia="Calibri" w:hAnsi="Arial" w:cs="Arial"/>
        </w:rPr>
        <w:t>§</w:t>
      </w:r>
      <w:r w:rsidR="000F10F6">
        <w:rPr>
          <w:rFonts w:ascii="Arial" w:eastAsia="Calibri" w:hAnsi="Arial" w:cs="Arial"/>
        </w:rPr>
        <w:t xml:space="preserve"> </w:t>
      </w:r>
      <w:r w:rsidRPr="00290613">
        <w:rPr>
          <w:rFonts w:ascii="Arial" w:eastAsia="Calibri" w:hAnsi="Arial" w:cs="Arial"/>
        </w:rPr>
        <w:t>8</w:t>
      </w:r>
      <w:r w:rsidRPr="00004534">
        <w:rPr>
          <w:rFonts w:ascii="Arial" w:eastAsia="Calibri" w:hAnsi="Arial" w:cs="Arial"/>
          <w:color w:val="auto"/>
        </w:rPr>
        <w:t>.</w:t>
      </w:r>
    </w:p>
    <w:p w14:paraId="5E15B398" w14:textId="77777777" w:rsidR="00CF0996" w:rsidRPr="00004534" w:rsidRDefault="00577FEF" w:rsidP="00004534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Poszczególne części </w:t>
      </w:r>
      <w:r w:rsidR="00F43308">
        <w:rPr>
          <w:rFonts w:ascii="Arial" w:eastAsia="Calibri" w:hAnsi="Arial" w:cs="Arial"/>
        </w:rPr>
        <w:t>W</w:t>
      </w:r>
      <w:r w:rsidR="00CD3076" w:rsidRPr="00290613">
        <w:rPr>
          <w:rFonts w:ascii="Arial" w:eastAsia="Calibri" w:hAnsi="Arial" w:cs="Arial"/>
        </w:rPr>
        <w:t>ynagrodzenia</w:t>
      </w:r>
      <w:r w:rsidR="00CF0996" w:rsidRPr="00290613">
        <w:rPr>
          <w:rFonts w:ascii="Arial" w:eastAsia="Calibri" w:hAnsi="Arial" w:cs="Arial"/>
        </w:rPr>
        <w:t>, o który</w:t>
      </w:r>
      <w:r w:rsidR="00F43308">
        <w:rPr>
          <w:rFonts w:ascii="Arial" w:eastAsia="Calibri" w:hAnsi="Arial" w:cs="Arial"/>
        </w:rPr>
        <w:t>ch</w:t>
      </w:r>
      <w:r w:rsidR="00CF0996" w:rsidRPr="00290613">
        <w:rPr>
          <w:rFonts w:ascii="Arial" w:eastAsia="Calibri" w:hAnsi="Arial" w:cs="Arial"/>
        </w:rPr>
        <w:t xml:space="preserve"> mowa w ust. 2, zostan</w:t>
      </w:r>
      <w:r w:rsidR="00CD3076" w:rsidRPr="00290613">
        <w:rPr>
          <w:rFonts w:ascii="Arial" w:eastAsia="Calibri" w:hAnsi="Arial" w:cs="Arial"/>
        </w:rPr>
        <w:t>ą</w:t>
      </w:r>
      <w:r w:rsidR="00CF0996" w:rsidRPr="00290613">
        <w:rPr>
          <w:rFonts w:ascii="Arial" w:eastAsia="Calibri" w:hAnsi="Arial" w:cs="Arial"/>
        </w:rPr>
        <w:t xml:space="preserve"> zapłacone przelewem na rachunek bankowy Wykonawcy podany na</w:t>
      </w:r>
      <w:r w:rsidR="00CD3076" w:rsidRPr="00290613">
        <w:rPr>
          <w:rFonts w:ascii="Arial" w:eastAsia="Calibri" w:hAnsi="Arial" w:cs="Arial"/>
        </w:rPr>
        <w:t xml:space="preserve"> prawidłowo wystawionych przez Wykonawcę</w:t>
      </w:r>
      <w:r w:rsidR="00CF0996" w:rsidRPr="00290613">
        <w:rPr>
          <w:rFonts w:ascii="Arial" w:eastAsia="Calibri" w:hAnsi="Arial" w:cs="Arial"/>
        </w:rPr>
        <w:t xml:space="preserve"> faktur</w:t>
      </w:r>
      <w:r w:rsidR="00CD3076" w:rsidRPr="00290613">
        <w:rPr>
          <w:rFonts w:ascii="Arial" w:eastAsia="Calibri" w:hAnsi="Arial" w:cs="Arial"/>
        </w:rPr>
        <w:t>ach</w:t>
      </w:r>
      <w:r w:rsidR="00CF0996" w:rsidRPr="00290613">
        <w:rPr>
          <w:rFonts w:ascii="Arial" w:eastAsia="Calibri" w:hAnsi="Arial" w:cs="Arial"/>
        </w:rPr>
        <w:t xml:space="preserve"> VAT</w:t>
      </w:r>
      <w:r w:rsidR="00CD3076" w:rsidRPr="00290613">
        <w:rPr>
          <w:rFonts w:ascii="Arial" w:eastAsia="Calibri" w:hAnsi="Arial" w:cs="Arial"/>
        </w:rPr>
        <w:t>,</w:t>
      </w:r>
      <w:r w:rsidR="00CF0996" w:rsidRPr="00290613">
        <w:rPr>
          <w:rFonts w:ascii="Arial" w:eastAsia="Calibri" w:hAnsi="Arial" w:cs="Arial"/>
        </w:rPr>
        <w:t xml:space="preserve"> w ciągu 14 dni od dnia </w:t>
      </w:r>
      <w:r w:rsidR="00CD3076" w:rsidRPr="00290613">
        <w:rPr>
          <w:rFonts w:ascii="Arial" w:eastAsia="Calibri" w:hAnsi="Arial" w:cs="Arial"/>
        </w:rPr>
        <w:t xml:space="preserve">ich </w:t>
      </w:r>
      <w:r w:rsidR="00CF0996" w:rsidRPr="00290613">
        <w:rPr>
          <w:rFonts w:ascii="Arial" w:eastAsia="Calibri" w:hAnsi="Arial" w:cs="Arial"/>
        </w:rPr>
        <w:t xml:space="preserve">dostarczenia </w:t>
      </w:r>
      <w:r w:rsidR="00CD3076" w:rsidRPr="00290613">
        <w:rPr>
          <w:rFonts w:ascii="Arial" w:eastAsia="Calibri" w:hAnsi="Arial" w:cs="Arial"/>
        </w:rPr>
        <w:t>Zamawiającemu</w:t>
      </w:r>
      <w:r w:rsidR="00CF0996" w:rsidRPr="00290613">
        <w:rPr>
          <w:rFonts w:ascii="Arial" w:eastAsia="Calibri" w:hAnsi="Arial" w:cs="Arial"/>
        </w:rPr>
        <w:t>. Podstawą wystawienia faktury VAT</w:t>
      </w:r>
      <w:r w:rsidR="00CD3076" w:rsidRPr="00290613">
        <w:rPr>
          <w:rFonts w:ascii="Arial" w:eastAsia="Calibri" w:hAnsi="Arial" w:cs="Arial"/>
        </w:rPr>
        <w:t xml:space="preserve"> za realizację danego </w:t>
      </w:r>
      <w:r w:rsidR="00811E0E">
        <w:rPr>
          <w:rFonts w:ascii="Arial" w:eastAsia="Calibri" w:hAnsi="Arial" w:cs="Arial"/>
        </w:rPr>
        <w:t>zadania</w:t>
      </w:r>
      <w:r w:rsidR="005A0826" w:rsidRPr="00290613">
        <w:rPr>
          <w:rFonts w:ascii="Arial" w:eastAsia="Calibri" w:hAnsi="Arial" w:cs="Arial"/>
        </w:rPr>
        <w:t xml:space="preserve"> </w:t>
      </w:r>
      <w:r w:rsidR="00CF0996" w:rsidRPr="00290613">
        <w:rPr>
          <w:rFonts w:ascii="Arial" w:eastAsia="Calibri" w:hAnsi="Arial" w:cs="Arial"/>
        </w:rPr>
        <w:t xml:space="preserve">będzie </w:t>
      </w:r>
      <w:r w:rsidR="00CD3076" w:rsidRPr="00290613">
        <w:rPr>
          <w:rFonts w:ascii="Arial" w:eastAsia="Calibri" w:hAnsi="Arial" w:cs="Arial"/>
        </w:rPr>
        <w:t>p</w:t>
      </w:r>
      <w:r w:rsidR="00CF0996" w:rsidRPr="00290613">
        <w:rPr>
          <w:rFonts w:ascii="Arial" w:eastAsia="Calibri" w:hAnsi="Arial" w:cs="Arial"/>
        </w:rPr>
        <w:t>rotokół zdawczo-odbiorczy</w:t>
      </w:r>
      <w:r w:rsidR="00CD3076" w:rsidRPr="00290613">
        <w:rPr>
          <w:rFonts w:ascii="Arial" w:eastAsia="Calibri" w:hAnsi="Arial" w:cs="Arial"/>
        </w:rPr>
        <w:t xml:space="preserve"> potwierdzający </w:t>
      </w:r>
      <w:r w:rsidR="00811E0E">
        <w:rPr>
          <w:rFonts w:ascii="Arial" w:eastAsia="Calibri" w:hAnsi="Arial" w:cs="Arial"/>
        </w:rPr>
        <w:t xml:space="preserve">jego </w:t>
      </w:r>
      <w:r w:rsidR="00CD3076" w:rsidRPr="00290613">
        <w:rPr>
          <w:rFonts w:ascii="Arial" w:eastAsia="Calibri" w:hAnsi="Arial" w:cs="Arial"/>
        </w:rPr>
        <w:t>prawidłową realizację</w:t>
      </w:r>
      <w:r w:rsidR="00CF0996" w:rsidRPr="00F43308">
        <w:rPr>
          <w:rFonts w:ascii="Arial" w:eastAsia="Calibri" w:hAnsi="Arial" w:cs="Arial"/>
        </w:rPr>
        <w:t>.</w:t>
      </w:r>
    </w:p>
    <w:bookmarkEnd w:id="11"/>
    <w:p w14:paraId="0197A883" w14:textId="77777777" w:rsidR="00CF0996" w:rsidRPr="00004534" w:rsidRDefault="00CF0996" w:rsidP="00CD3076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color w:val="191F20"/>
          <w:sz w:val="22"/>
          <w:szCs w:val="22"/>
        </w:rPr>
      </w:pPr>
      <w:r w:rsidRPr="00004534">
        <w:rPr>
          <w:rFonts w:ascii="Arial" w:eastAsia="Calibri" w:hAnsi="Arial" w:cs="Arial"/>
          <w:color w:val="191F20"/>
          <w:sz w:val="22"/>
          <w:szCs w:val="22"/>
        </w:rPr>
        <w:t xml:space="preserve">Za dzień dokonania płatności </w:t>
      </w:r>
      <w:r w:rsidR="00B7426C">
        <w:rPr>
          <w:rFonts w:ascii="Arial" w:eastAsia="Calibri" w:hAnsi="Arial" w:cs="Arial"/>
          <w:color w:val="191F20"/>
          <w:sz w:val="22"/>
          <w:szCs w:val="22"/>
        </w:rPr>
        <w:t>danej części W</w:t>
      </w:r>
      <w:r w:rsidRPr="00004534">
        <w:rPr>
          <w:rFonts w:ascii="Arial" w:eastAsia="Calibri" w:hAnsi="Arial" w:cs="Arial"/>
          <w:color w:val="191F20"/>
          <w:sz w:val="22"/>
          <w:szCs w:val="22"/>
        </w:rPr>
        <w:t>ynagrodze</w:t>
      </w:r>
      <w:r w:rsidR="00B7426C">
        <w:rPr>
          <w:rFonts w:ascii="Arial" w:eastAsia="Calibri" w:hAnsi="Arial" w:cs="Arial"/>
          <w:color w:val="191F20"/>
          <w:sz w:val="22"/>
          <w:szCs w:val="22"/>
        </w:rPr>
        <w:t>nia</w:t>
      </w:r>
      <w:r w:rsidR="00F43308" w:rsidRPr="00004534">
        <w:rPr>
          <w:rFonts w:ascii="Arial" w:eastAsia="Calibri" w:hAnsi="Arial" w:cs="Arial"/>
          <w:color w:val="191F20"/>
          <w:sz w:val="22"/>
          <w:szCs w:val="22"/>
        </w:rPr>
        <w:t>, o</w:t>
      </w:r>
      <w:r w:rsidR="00B7426C">
        <w:rPr>
          <w:rFonts w:ascii="Arial" w:eastAsia="Calibri" w:hAnsi="Arial" w:cs="Arial"/>
          <w:color w:val="191F20"/>
          <w:sz w:val="22"/>
          <w:szCs w:val="22"/>
        </w:rPr>
        <w:t xml:space="preserve"> </w:t>
      </w:r>
      <w:r w:rsidR="00F43308" w:rsidRPr="00004534">
        <w:rPr>
          <w:rFonts w:ascii="Arial" w:eastAsia="Calibri" w:hAnsi="Arial" w:cs="Arial"/>
          <w:color w:val="191F20"/>
          <w:sz w:val="22"/>
          <w:szCs w:val="22"/>
        </w:rPr>
        <w:t xml:space="preserve">których mowa w ust. 2, </w:t>
      </w:r>
      <w:r w:rsidRPr="00004534">
        <w:rPr>
          <w:rFonts w:ascii="Arial" w:eastAsia="Calibri" w:hAnsi="Arial" w:cs="Arial"/>
          <w:color w:val="191F20"/>
          <w:sz w:val="22"/>
          <w:szCs w:val="22"/>
        </w:rPr>
        <w:t>uznaje się dzień obciążenia rachunku bankowego Zamawiającego.</w:t>
      </w:r>
    </w:p>
    <w:p w14:paraId="32285859" w14:textId="77777777" w:rsidR="00CD3076" w:rsidRPr="00004534" w:rsidRDefault="00CD307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color w:val="auto"/>
        </w:rPr>
      </w:pPr>
      <w:r w:rsidRPr="00004534">
        <w:rPr>
          <w:rFonts w:ascii="Arial" w:eastAsia="Calibri" w:hAnsi="Arial" w:cs="Arial"/>
          <w:color w:val="auto"/>
          <w:sz w:val="22"/>
          <w:szCs w:val="22"/>
        </w:rPr>
        <w:t>Zamawiający dopuszcza złożenie faktury VAT w formie:</w:t>
      </w:r>
    </w:p>
    <w:p w14:paraId="50D20EFF" w14:textId="77777777" w:rsidR="00CD3076" w:rsidRPr="00290613" w:rsidRDefault="00CD3076" w:rsidP="00CD3076">
      <w:pPr>
        <w:widowControl/>
        <w:numPr>
          <w:ilvl w:val="0"/>
          <w:numId w:val="49"/>
        </w:numPr>
        <w:autoSpaceDE w:val="0"/>
        <w:spacing w:after="120" w:line="276" w:lineRule="auto"/>
        <w:ind w:left="851" w:hanging="425"/>
        <w:jc w:val="both"/>
        <w:rPr>
          <w:rFonts w:ascii="Arial" w:eastAsia="Garamond" w:hAnsi="Arial" w:cs="Arial"/>
          <w:sz w:val="22"/>
          <w:szCs w:val="22"/>
        </w:rPr>
      </w:pPr>
      <w:r w:rsidRPr="00290613">
        <w:rPr>
          <w:rFonts w:ascii="Arial" w:eastAsia="Garamond" w:hAnsi="Arial" w:cs="Arial"/>
          <w:sz w:val="22"/>
          <w:szCs w:val="22"/>
        </w:rPr>
        <w:t xml:space="preserve">papierowej (oryginału) na adres Generalna Dyrekcja Ochrony Środowiska, ul. Wawelska 52/54, 00-922 Warszawa, NIP: 7010151052, REGON: 141628410 (zmiana wskazanego wyżej adresu nie wymaga zawierania aneksu do Umowy, lecz jedynie poinformowania Wykonawcy drogą elektroniczną, na adres osoby </w:t>
      </w:r>
      <w:r w:rsidR="00F43308">
        <w:rPr>
          <w:rFonts w:ascii="Arial" w:eastAsia="Garamond" w:hAnsi="Arial" w:cs="Arial"/>
          <w:sz w:val="22"/>
          <w:szCs w:val="22"/>
        </w:rPr>
        <w:t>do kontaktu, o której mowa w § 10</w:t>
      </w:r>
      <w:r w:rsidRPr="00290613">
        <w:rPr>
          <w:rFonts w:ascii="Arial" w:eastAsia="Garamond" w:hAnsi="Arial" w:cs="Arial"/>
          <w:sz w:val="22"/>
          <w:szCs w:val="22"/>
        </w:rPr>
        <w:t xml:space="preserve"> ust. 1 pkt 2, o nowym adresie Zamawiającego);</w:t>
      </w:r>
    </w:p>
    <w:p w14:paraId="2596289D" w14:textId="77777777" w:rsidR="00CD3076" w:rsidRPr="00290613" w:rsidRDefault="00CD3076" w:rsidP="00CD3076">
      <w:pPr>
        <w:widowControl/>
        <w:numPr>
          <w:ilvl w:val="0"/>
          <w:numId w:val="49"/>
        </w:numPr>
        <w:autoSpaceDE w:val="0"/>
        <w:spacing w:after="120" w:line="276" w:lineRule="auto"/>
        <w:ind w:left="851" w:hanging="425"/>
        <w:jc w:val="both"/>
        <w:rPr>
          <w:rFonts w:ascii="Arial" w:eastAsia="Garamond" w:hAnsi="Arial" w:cs="Arial"/>
          <w:sz w:val="22"/>
          <w:szCs w:val="22"/>
        </w:rPr>
      </w:pPr>
      <w:r w:rsidRPr="00290613">
        <w:rPr>
          <w:rFonts w:ascii="Arial" w:eastAsia="Garamond" w:hAnsi="Arial" w:cs="Arial"/>
          <w:sz w:val="22"/>
          <w:szCs w:val="22"/>
        </w:rPr>
        <w:t>ustrukturyzowanego dokumentu elektronicznego, złożonego za pośrednictwem Platformy Elektronicznego Fakturowania, zwanej dalej „</w:t>
      </w:r>
      <w:r w:rsidRPr="00290613">
        <w:rPr>
          <w:rFonts w:ascii="Arial" w:eastAsia="Garamond" w:hAnsi="Arial" w:cs="Arial"/>
          <w:b/>
          <w:sz w:val="22"/>
          <w:szCs w:val="22"/>
        </w:rPr>
        <w:t>PEF</w:t>
      </w:r>
      <w:r w:rsidRPr="00290613">
        <w:rPr>
          <w:rFonts w:ascii="Arial" w:eastAsia="Garamond" w:hAnsi="Arial" w:cs="Arial"/>
          <w:sz w:val="22"/>
          <w:szCs w:val="22"/>
        </w:rPr>
        <w:t xml:space="preserve">”, zgodnie z ustawą z dnia 9 listopada 2018 r. </w:t>
      </w:r>
      <w:r w:rsidRPr="00290613">
        <w:rPr>
          <w:rFonts w:ascii="Arial" w:eastAsia="Garamond" w:hAnsi="Arial" w:cs="Arial"/>
          <w:i/>
          <w:sz w:val="22"/>
          <w:szCs w:val="22"/>
        </w:rPr>
        <w:t xml:space="preserve">o elektronicznym fakturowaniu w zamówieniach </w:t>
      </w:r>
      <w:r w:rsidRPr="00290613">
        <w:rPr>
          <w:rFonts w:ascii="Arial" w:eastAsia="Garamond" w:hAnsi="Arial" w:cs="Arial"/>
          <w:i/>
          <w:sz w:val="22"/>
          <w:szCs w:val="22"/>
        </w:rPr>
        <w:lastRenderedPageBreak/>
        <w:t>publicznych, koncesjach na roboty budowlane lub usługi oraz partnerstwie publiczno-prywatnym</w:t>
      </w:r>
      <w:r w:rsidRPr="00290613">
        <w:rPr>
          <w:rFonts w:ascii="Arial" w:eastAsia="Garamond" w:hAnsi="Arial" w:cs="Arial"/>
          <w:sz w:val="22"/>
          <w:szCs w:val="22"/>
        </w:rPr>
        <w:t xml:space="preserve"> (Dz. U. z 2018 r. poz. 2191).</w:t>
      </w:r>
    </w:p>
    <w:p w14:paraId="0CA0D446" w14:textId="77777777" w:rsidR="00CD3076" w:rsidRPr="00004534" w:rsidRDefault="00CD307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color w:val="auto"/>
        </w:rPr>
      </w:pPr>
      <w:r w:rsidRPr="00004534">
        <w:rPr>
          <w:rFonts w:ascii="Arial" w:eastAsia="Calibri" w:hAnsi="Arial" w:cs="Arial"/>
          <w:color w:val="auto"/>
          <w:sz w:val="22"/>
          <w:szCs w:val="22"/>
        </w:rPr>
        <w:t>Zamawiający nie dopuszcza przesyłania innych ustrukturyzowanych dokumentów elektronicznych, za wyjątkiem faktury.</w:t>
      </w:r>
    </w:p>
    <w:p w14:paraId="10FC2E9D" w14:textId="77777777" w:rsidR="00CD3076" w:rsidRPr="00004534" w:rsidRDefault="00CD307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color w:val="auto"/>
        </w:rPr>
      </w:pPr>
      <w:r w:rsidRPr="00004534">
        <w:rPr>
          <w:rFonts w:ascii="Arial" w:eastAsia="Calibri" w:hAnsi="Arial" w:cs="Arial"/>
          <w:color w:val="auto"/>
          <w:sz w:val="22"/>
          <w:szCs w:val="22"/>
        </w:rPr>
        <w:t xml:space="preserve">Zamawiający zobowiązuje się dokonać zapłaty należności za dostarczony przedmiot Umowy na numer konta bankowego wskazany na fakturze VAT, w terminie </w:t>
      </w:r>
      <w:r w:rsidR="00290613">
        <w:rPr>
          <w:rFonts w:ascii="Arial" w:eastAsia="Calibri" w:hAnsi="Arial" w:cs="Arial"/>
          <w:color w:val="auto"/>
          <w:sz w:val="22"/>
          <w:szCs w:val="22"/>
        </w:rPr>
        <w:t>wskazanym w ust. 5, liczonym</w:t>
      </w:r>
      <w:r w:rsidRPr="00004534">
        <w:rPr>
          <w:rFonts w:ascii="Arial" w:eastAsia="Calibri" w:hAnsi="Arial" w:cs="Arial"/>
          <w:color w:val="auto"/>
          <w:sz w:val="22"/>
          <w:szCs w:val="22"/>
        </w:rPr>
        <w:t xml:space="preserve"> od:</w:t>
      </w:r>
    </w:p>
    <w:p w14:paraId="359504D1" w14:textId="77777777" w:rsidR="00CD3076" w:rsidRPr="00290613" w:rsidRDefault="00CD3076" w:rsidP="00CD3076">
      <w:pPr>
        <w:widowControl/>
        <w:numPr>
          <w:ilvl w:val="0"/>
          <w:numId w:val="50"/>
        </w:numPr>
        <w:autoSpaceDE w:val="0"/>
        <w:spacing w:after="120" w:line="276" w:lineRule="auto"/>
        <w:ind w:left="851" w:hanging="425"/>
        <w:jc w:val="both"/>
        <w:rPr>
          <w:rFonts w:ascii="Arial" w:eastAsia="Garamond" w:hAnsi="Arial" w:cs="Arial"/>
          <w:sz w:val="22"/>
          <w:szCs w:val="22"/>
        </w:rPr>
      </w:pPr>
      <w:r w:rsidRPr="00290613">
        <w:rPr>
          <w:rFonts w:ascii="Arial" w:eastAsia="Garamond" w:hAnsi="Arial" w:cs="Arial"/>
          <w:sz w:val="22"/>
          <w:szCs w:val="22"/>
        </w:rPr>
        <w:t>dnia złożenia w Kancelarii GDOŚ, oryginału prawidłowo wystawionej faktury VAT, albo</w:t>
      </w:r>
    </w:p>
    <w:p w14:paraId="30E6A037" w14:textId="77777777" w:rsidR="00CD3076" w:rsidRPr="00290613" w:rsidRDefault="00CD3076" w:rsidP="00CD3076">
      <w:pPr>
        <w:widowControl/>
        <w:numPr>
          <w:ilvl w:val="0"/>
          <w:numId w:val="50"/>
        </w:numPr>
        <w:autoSpaceDE w:val="0"/>
        <w:spacing w:after="120" w:line="276" w:lineRule="auto"/>
        <w:ind w:left="851" w:hanging="425"/>
        <w:jc w:val="both"/>
        <w:rPr>
          <w:rFonts w:ascii="Arial" w:eastAsia="Garamond" w:hAnsi="Arial" w:cs="Arial"/>
          <w:sz w:val="22"/>
          <w:szCs w:val="22"/>
        </w:rPr>
      </w:pPr>
      <w:r w:rsidRPr="00290613">
        <w:rPr>
          <w:rFonts w:ascii="Arial" w:eastAsia="Garamond" w:hAnsi="Arial" w:cs="Arial"/>
          <w:sz w:val="22"/>
          <w:szCs w:val="22"/>
        </w:rPr>
        <w:t>dnia przesłania ustrukturyzowanej faktury elektronicznej za pośrednictwem PEF.</w:t>
      </w:r>
    </w:p>
    <w:p w14:paraId="1A9D331A" w14:textId="77777777" w:rsidR="00CD3076" w:rsidRPr="00290613" w:rsidRDefault="00CD307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90613">
        <w:rPr>
          <w:rFonts w:ascii="Arial" w:hAnsi="Arial" w:cs="Arial"/>
          <w:sz w:val="22"/>
          <w:szCs w:val="22"/>
        </w:rPr>
        <w:t xml:space="preserve">Ustrukturyzowana faktura elektroniczna (w przypadku wyboru tej formy dokumentu) powinna składać się z danych wymaganych przepisami ustawy z dnia 11 marca 2004 r. </w:t>
      </w:r>
      <w:r w:rsidRPr="00290613">
        <w:rPr>
          <w:rFonts w:ascii="Arial" w:hAnsi="Arial" w:cs="Arial"/>
          <w:i/>
          <w:sz w:val="22"/>
          <w:szCs w:val="22"/>
        </w:rPr>
        <w:t>o podatku od towarów i usług</w:t>
      </w:r>
      <w:r w:rsidRPr="00290613">
        <w:rPr>
          <w:rFonts w:ascii="Arial" w:hAnsi="Arial" w:cs="Arial"/>
          <w:sz w:val="22"/>
          <w:szCs w:val="22"/>
        </w:rPr>
        <w:t xml:space="preserve"> (Dz. U. z 2020 r. poz. 106, ze zm.) oraz min. danych zawierających:</w:t>
      </w:r>
    </w:p>
    <w:p w14:paraId="1BBE2D1C" w14:textId="77777777" w:rsidR="00CD3076" w:rsidRPr="00290613" w:rsidRDefault="00CD3076" w:rsidP="00CD3076">
      <w:pPr>
        <w:widowControl/>
        <w:numPr>
          <w:ilvl w:val="0"/>
          <w:numId w:val="51"/>
        </w:numPr>
        <w:autoSpaceDE w:val="0"/>
        <w:spacing w:after="120" w:line="276" w:lineRule="auto"/>
        <w:ind w:left="851" w:hanging="425"/>
        <w:jc w:val="both"/>
        <w:rPr>
          <w:rFonts w:ascii="Arial" w:eastAsia="Garamond" w:hAnsi="Arial" w:cs="Arial"/>
          <w:sz w:val="22"/>
          <w:szCs w:val="22"/>
        </w:rPr>
      </w:pPr>
      <w:r w:rsidRPr="00290613">
        <w:rPr>
          <w:rFonts w:ascii="Arial" w:eastAsia="Garamond" w:hAnsi="Arial" w:cs="Arial"/>
          <w:sz w:val="22"/>
          <w:szCs w:val="22"/>
        </w:rPr>
        <w:t>informacje dotyczące odbiorcy płatności;</w:t>
      </w:r>
    </w:p>
    <w:p w14:paraId="69D55BA5" w14:textId="77777777" w:rsidR="00CD3076" w:rsidRDefault="00CD3076" w:rsidP="00CD3076">
      <w:pPr>
        <w:widowControl/>
        <w:numPr>
          <w:ilvl w:val="0"/>
          <w:numId w:val="51"/>
        </w:numPr>
        <w:autoSpaceDE w:val="0"/>
        <w:spacing w:after="120" w:line="276" w:lineRule="auto"/>
        <w:ind w:left="851" w:hanging="425"/>
        <w:jc w:val="both"/>
        <w:rPr>
          <w:rFonts w:ascii="Arial" w:eastAsia="Garamond" w:hAnsi="Arial" w:cs="Arial"/>
          <w:sz w:val="22"/>
          <w:szCs w:val="22"/>
        </w:rPr>
      </w:pPr>
      <w:r w:rsidRPr="00290613">
        <w:rPr>
          <w:rFonts w:ascii="Arial" w:eastAsia="Garamond" w:hAnsi="Arial" w:cs="Arial"/>
          <w:sz w:val="22"/>
          <w:szCs w:val="22"/>
        </w:rPr>
        <w:t>wskazan</w:t>
      </w:r>
      <w:r w:rsidR="00290613">
        <w:rPr>
          <w:rFonts w:ascii="Arial" w:eastAsia="Garamond" w:hAnsi="Arial" w:cs="Arial"/>
          <w:sz w:val="22"/>
          <w:szCs w:val="22"/>
        </w:rPr>
        <w:t>ie umowy zamówienia publicznego;</w:t>
      </w:r>
    </w:p>
    <w:p w14:paraId="3929A5EE" w14:textId="77777777" w:rsidR="00290613" w:rsidRPr="00290613" w:rsidRDefault="00290613" w:rsidP="00CD3076">
      <w:pPr>
        <w:widowControl/>
        <w:numPr>
          <w:ilvl w:val="0"/>
          <w:numId w:val="51"/>
        </w:numPr>
        <w:autoSpaceDE w:val="0"/>
        <w:spacing w:after="120" w:line="276" w:lineRule="auto"/>
        <w:ind w:left="851" w:hanging="425"/>
        <w:jc w:val="both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>wskazania zadania, którego dotyczy dana faktura.</w:t>
      </w:r>
    </w:p>
    <w:p w14:paraId="0DCF5EE6" w14:textId="77777777" w:rsidR="00CD3076" w:rsidRPr="00290613" w:rsidRDefault="00CD307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90613">
        <w:rPr>
          <w:rFonts w:ascii="Arial" w:hAnsi="Arial" w:cs="Arial"/>
          <w:sz w:val="22"/>
          <w:szCs w:val="22"/>
        </w:rPr>
        <w:t>Zamawiający informuje, że identyfikatorem PEPPOL/adresem PEF Zamawiającego, który pozwoli na złożenie ustruktur</w:t>
      </w:r>
      <w:r w:rsidR="00061F72">
        <w:rPr>
          <w:rFonts w:ascii="Arial" w:hAnsi="Arial" w:cs="Arial"/>
          <w:sz w:val="22"/>
          <w:szCs w:val="22"/>
        </w:rPr>
        <w:t>yzowanej faktury elektronicznej</w:t>
      </w:r>
      <w:r w:rsidRPr="00290613">
        <w:rPr>
          <w:rFonts w:ascii="Arial" w:hAnsi="Arial" w:cs="Arial"/>
          <w:sz w:val="22"/>
          <w:szCs w:val="22"/>
        </w:rPr>
        <w:t xml:space="preserve"> jest</w:t>
      </w:r>
      <w:r w:rsidR="00061F72">
        <w:rPr>
          <w:rFonts w:ascii="Arial" w:hAnsi="Arial" w:cs="Arial"/>
          <w:sz w:val="22"/>
          <w:szCs w:val="22"/>
        </w:rPr>
        <w:t xml:space="preserve"> NIP</w:t>
      </w:r>
      <w:r w:rsidRPr="00290613">
        <w:rPr>
          <w:rFonts w:ascii="Arial" w:hAnsi="Arial" w:cs="Arial"/>
          <w:sz w:val="22"/>
          <w:szCs w:val="22"/>
        </w:rPr>
        <w:t>: 7010151052.</w:t>
      </w:r>
    </w:p>
    <w:p w14:paraId="67786350" w14:textId="77777777" w:rsidR="00CD3076" w:rsidRPr="00290613" w:rsidRDefault="00CD307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90613">
        <w:rPr>
          <w:rFonts w:ascii="Arial" w:hAnsi="Arial" w:cs="Arial"/>
          <w:sz w:val="22"/>
          <w:szCs w:val="22"/>
        </w:rPr>
        <w:t xml:space="preserve">Wykonawca powiadomi Zamawiającego o przesłaniu ustrukturyzowanej faktury elektronicznej na PEF w dniu jej przesłania. Powiadomienie o przesłaniu ustrukturyzowanej faktury elektronicznej zostanie przesłane pocztą elektroniczną na adres wskazany w § </w:t>
      </w:r>
      <w:r w:rsidR="00290613" w:rsidRPr="00004534">
        <w:rPr>
          <w:rFonts w:ascii="Arial" w:hAnsi="Arial" w:cs="Arial"/>
          <w:sz w:val="22"/>
          <w:szCs w:val="22"/>
        </w:rPr>
        <w:t>10</w:t>
      </w:r>
      <w:r w:rsidRPr="00290613">
        <w:rPr>
          <w:rFonts w:ascii="Arial" w:hAnsi="Arial" w:cs="Arial"/>
          <w:sz w:val="22"/>
          <w:szCs w:val="22"/>
        </w:rPr>
        <w:t xml:space="preserve"> ust. 1 pkt 1.</w:t>
      </w:r>
    </w:p>
    <w:p w14:paraId="1086D207" w14:textId="77777777" w:rsidR="00CD3076" w:rsidRPr="00290613" w:rsidRDefault="00CD307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290613">
        <w:rPr>
          <w:rFonts w:ascii="Arial" w:hAnsi="Arial" w:cs="Arial"/>
          <w:sz w:val="22"/>
          <w:szCs w:val="22"/>
        </w:rPr>
        <w:t xml:space="preserve">Strony postanawiają, że jeżeli rachunek bankowy, którym posługuje się Wykonawca, nie będzie ujęty w wykazie podatników, o którym stanowi art. 96b ustawy z dnia 11 marca 2004 r. </w:t>
      </w:r>
      <w:r w:rsidRPr="00290613">
        <w:rPr>
          <w:rFonts w:ascii="Arial" w:hAnsi="Arial" w:cs="Arial"/>
          <w:i/>
          <w:sz w:val="22"/>
          <w:szCs w:val="22"/>
        </w:rPr>
        <w:t>o podatku od towarów i usług</w:t>
      </w:r>
      <w:r w:rsidRPr="00290613">
        <w:rPr>
          <w:rFonts w:ascii="Arial" w:hAnsi="Arial" w:cs="Arial"/>
          <w:sz w:val="22"/>
          <w:szCs w:val="22"/>
        </w:rPr>
        <w:t xml:space="preserve"> – tzw. „</w:t>
      </w:r>
      <w:r w:rsidRPr="00290613">
        <w:rPr>
          <w:rFonts w:ascii="Arial" w:hAnsi="Arial" w:cs="Arial"/>
          <w:i/>
          <w:sz w:val="22"/>
          <w:szCs w:val="22"/>
        </w:rPr>
        <w:t>białej liście podatników VAT</w:t>
      </w:r>
      <w:r w:rsidRPr="00290613">
        <w:rPr>
          <w:rFonts w:ascii="Arial" w:hAnsi="Arial" w:cs="Arial"/>
          <w:sz w:val="22"/>
          <w:szCs w:val="22"/>
        </w:rPr>
        <w:t>”, Zamawiający będzie uprawniony do wstrzymania płatności i nie będzie stanowiło to naruszenia Umowy – w takiej sytuacji Wykonawca nie będzie domagał się odsetek za opóźnienie w</w:t>
      </w:r>
      <w:r w:rsidR="00BE5283">
        <w:rPr>
          <w:rFonts w:ascii="Arial" w:hAnsi="Arial" w:cs="Arial"/>
          <w:sz w:val="22"/>
          <w:szCs w:val="22"/>
        </w:rPr>
        <w:t> </w:t>
      </w:r>
      <w:r w:rsidR="00281A57">
        <w:rPr>
          <w:rFonts w:ascii="Arial" w:hAnsi="Arial" w:cs="Arial"/>
          <w:sz w:val="22"/>
          <w:szCs w:val="22"/>
        </w:rPr>
        <w:t>zapłacie w</w:t>
      </w:r>
      <w:r w:rsidRPr="00290613">
        <w:rPr>
          <w:rFonts w:ascii="Arial" w:hAnsi="Arial" w:cs="Arial"/>
          <w:sz w:val="22"/>
          <w:szCs w:val="22"/>
        </w:rPr>
        <w:t>ynagrodzenia.</w:t>
      </w:r>
    </w:p>
    <w:p w14:paraId="1F34017B" w14:textId="77777777" w:rsidR="00290613" w:rsidRPr="00004534" w:rsidRDefault="00CD307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0613">
        <w:rPr>
          <w:rFonts w:ascii="Arial" w:hAnsi="Arial" w:cs="Arial"/>
          <w:sz w:val="22"/>
          <w:szCs w:val="22"/>
        </w:rPr>
        <w:t xml:space="preserve">W przypadku błędnie wystawionej faktura </w:t>
      </w:r>
      <w:r w:rsidR="00281A57">
        <w:rPr>
          <w:rFonts w:ascii="Arial" w:hAnsi="Arial" w:cs="Arial"/>
          <w:sz w:val="22"/>
          <w:szCs w:val="22"/>
        </w:rPr>
        <w:t>VAT 14-dniowy termin płatności w</w:t>
      </w:r>
      <w:r w:rsidRPr="00290613">
        <w:rPr>
          <w:rFonts w:ascii="Arial" w:hAnsi="Arial" w:cs="Arial"/>
          <w:sz w:val="22"/>
          <w:szCs w:val="22"/>
        </w:rPr>
        <w:t>ynagrodzenia będzie liczony od dnia dostarczenia Zamawiającemu prawidłowo wystawionej faktury VAT.</w:t>
      </w:r>
    </w:p>
    <w:p w14:paraId="2929823C" w14:textId="77777777" w:rsidR="00CF0996" w:rsidRPr="00004534" w:rsidRDefault="00CF0996" w:rsidP="00004534">
      <w:pPr>
        <w:widowControl/>
        <w:numPr>
          <w:ilvl w:val="0"/>
          <w:numId w:val="9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 xml:space="preserve">Wykonawca nie może dokonać przelewu wierzytelności </w:t>
      </w:r>
      <w:r w:rsidR="00290613" w:rsidRPr="00004534">
        <w:rPr>
          <w:rFonts w:ascii="Arial" w:hAnsi="Arial" w:cs="Arial"/>
          <w:sz w:val="22"/>
          <w:szCs w:val="22"/>
        </w:rPr>
        <w:t>wynikających z Umowy na</w:t>
      </w:r>
      <w:r w:rsidR="00290613">
        <w:rPr>
          <w:rFonts w:ascii="Arial" w:hAnsi="Arial" w:cs="Arial"/>
          <w:sz w:val="22"/>
          <w:szCs w:val="22"/>
        </w:rPr>
        <w:t> </w:t>
      </w:r>
      <w:r w:rsidR="00290613" w:rsidRPr="00004534">
        <w:rPr>
          <w:rFonts w:ascii="Arial" w:hAnsi="Arial" w:cs="Arial"/>
          <w:sz w:val="22"/>
          <w:szCs w:val="22"/>
        </w:rPr>
        <w:t xml:space="preserve">podmiot trzeci </w:t>
      </w:r>
      <w:r w:rsidRPr="00004534">
        <w:rPr>
          <w:rFonts w:ascii="Arial" w:hAnsi="Arial" w:cs="Arial"/>
          <w:sz w:val="22"/>
          <w:szCs w:val="22"/>
        </w:rPr>
        <w:t>bez uprzedniej zgody Zamawiającego udzielonej w formie pisemnej.</w:t>
      </w:r>
    </w:p>
    <w:p w14:paraId="3875F444" w14:textId="77777777" w:rsidR="00EE4AB0" w:rsidRDefault="00EE4AB0" w:rsidP="00BE5283">
      <w:pPr>
        <w:pStyle w:val="Nagwek11"/>
        <w:widowControl/>
        <w:shd w:val="clear" w:color="auto" w:fill="auto"/>
        <w:suppressAutoHyphens/>
        <w:spacing w:after="60" w:line="276" w:lineRule="auto"/>
        <w:rPr>
          <w:rFonts w:ascii="Arial" w:hAnsi="Arial" w:cs="Arial"/>
          <w:color w:val="auto"/>
        </w:rPr>
      </w:pPr>
      <w:bookmarkStart w:id="13" w:name="bookmark16"/>
      <w:bookmarkStart w:id="14" w:name="bookmark17"/>
      <w:bookmarkEnd w:id="12"/>
    </w:p>
    <w:p w14:paraId="20289E96" w14:textId="77777777" w:rsidR="00D110C5" w:rsidRPr="00D92E7E" w:rsidRDefault="00323400" w:rsidP="00004534">
      <w:pPr>
        <w:pStyle w:val="Nagwek11"/>
        <w:widowControl/>
        <w:shd w:val="clear" w:color="auto" w:fill="auto"/>
        <w:suppressAutoHyphens/>
        <w:spacing w:after="0" w:line="276" w:lineRule="auto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§ </w:t>
      </w:r>
      <w:r w:rsidR="00542F31">
        <w:rPr>
          <w:rFonts w:ascii="Arial" w:hAnsi="Arial" w:cs="Arial"/>
          <w:color w:val="auto"/>
        </w:rPr>
        <w:t>7</w:t>
      </w:r>
      <w:r w:rsidRPr="00D92E7E">
        <w:rPr>
          <w:rFonts w:ascii="Arial" w:hAnsi="Arial" w:cs="Arial"/>
          <w:color w:val="auto"/>
        </w:rPr>
        <w:t xml:space="preserve">. </w:t>
      </w:r>
    </w:p>
    <w:p w14:paraId="515897B7" w14:textId="77777777" w:rsidR="00EB3FB4" w:rsidRPr="00D92E7E" w:rsidRDefault="00323400" w:rsidP="00D92E7E">
      <w:pPr>
        <w:pStyle w:val="Nagwek11"/>
        <w:widowControl/>
        <w:shd w:val="clear" w:color="auto" w:fill="auto"/>
        <w:suppressAutoHyphens/>
        <w:spacing w:after="120" w:line="276" w:lineRule="auto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Kary umowne</w:t>
      </w:r>
      <w:bookmarkEnd w:id="13"/>
      <w:bookmarkEnd w:id="14"/>
    </w:p>
    <w:p w14:paraId="4EC11C4C" w14:textId="6B5907FE" w:rsidR="00EE4AB0" w:rsidRDefault="00323400" w:rsidP="00BE5283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 </w:t>
      </w:r>
      <w:r w:rsidR="00A67CA4">
        <w:rPr>
          <w:rFonts w:ascii="Arial" w:hAnsi="Arial" w:cs="Arial"/>
          <w:color w:val="auto"/>
        </w:rPr>
        <w:t xml:space="preserve">przypadku </w:t>
      </w:r>
      <w:r w:rsidR="00A67CA4" w:rsidRPr="00811E0E">
        <w:rPr>
          <w:rFonts w:ascii="Arial" w:hAnsi="Arial" w:cs="Arial"/>
          <w:color w:val="auto"/>
        </w:rPr>
        <w:t>niewykonania lub nienależytego wykonania zadania, o którym</w:t>
      </w:r>
      <w:r w:rsidR="00A67CA4">
        <w:rPr>
          <w:rFonts w:ascii="Arial" w:hAnsi="Arial" w:cs="Arial"/>
          <w:color w:val="auto"/>
        </w:rPr>
        <w:t xml:space="preserve"> mowa w</w:t>
      </w:r>
      <w:r w:rsidR="00C13EC7">
        <w:rPr>
          <w:rFonts w:ascii="Arial" w:hAnsi="Arial" w:cs="Arial"/>
          <w:b/>
          <w:color w:val="auto"/>
        </w:rPr>
        <w:t> </w:t>
      </w:r>
      <w:r w:rsidR="00A67CA4">
        <w:rPr>
          <w:rFonts w:ascii="Arial" w:hAnsi="Arial" w:cs="Arial"/>
          <w:color w:val="auto"/>
        </w:rPr>
        <w:t>§</w:t>
      </w:r>
      <w:r w:rsidR="00C13EC7">
        <w:rPr>
          <w:rFonts w:ascii="Arial" w:hAnsi="Arial" w:cs="Arial"/>
          <w:color w:val="auto"/>
        </w:rPr>
        <w:t> </w:t>
      </w:r>
      <w:r w:rsidR="00A67CA4">
        <w:rPr>
          <w:rFonts w:ascii="Arial" w:hAnsi="Arial" w:cs="Arial"/>
          <w:color w:val="auto"/>
        </w:rPr>
        <w:t>1</w:t>
      </w:r>
      <w:r w:rsidR="00C13EC7">
        <w:rPr>
          <w:rFonts w:ascii="Arial" w:hAnsi="Arial" w:cs="Arial"/>
          <w:color w:val="auto"/>
        </w:rPr>
        <w:t> </w:t>
      </w:r>
      <w:r w:rsidR="00A67CA4">
        <w:rPr>
          <w:rFonts w:ascii="Arial" w:hAnsi="Arial" w:cs="Arial"/>
          <w:color w:val="auto"/>
        </w:rPr>
        <w:t xml:space="preserve">ust. 2 pkt 1, w tym w </w:t>
      </w:r>
      <w:r w:rsidRPr="00D92E7E">
        <w:rPr>
          <w:rFonts w:ascii="Arial" w:hAnsi="Arial" w:cs="Arial"/>
          <w:color w:val="auto"/>
        </w:rPr>
        <w:t xml:space="preserve">przypadku </w:t>
      </w:r>
      <w:r w:rsidR="00590C57">
        <w:rPr>
          <w:rFonts w:ascii="Arial" w:hAnsi="Arial" w:cs="Arial"/>
          <w:color w:val="auto"/>
        </w:rPr>
        <w:t xml:space="preserve">nieprzekazania przez Wykonawcę Zamawiającemu szablonów </w:t>
      </w:r>
      <w:r w:rsidR="00590C57" w:rsidRPr="00D92E7E">
        <w:rPr>
          <w:rFonts w:ascii="Arial" w:hAnsi="Arial" w:cs="Arial"/>
          <w:color w:val="auto"/>
        </w:rPr>
        <w:t xml:space="preserve">strony intranetowej GDOŚ </w:t>
      </w:r>
      <w:r w:rsidR="00590C57">
        <w:rPr>
          <w:rFonts w:ascii="Arial" w:hAnsi="Arial" w:cs="Arial"/>
          <w:color w:val="auto"/>
        </w:rPr>
        <w:t>w terminie wskazanym w</w:t>
      </w:r>
      <w:r w:rsidR="00C13EC7">
        <w:rPr>
          <w:rFonts w:ascii="Arial" w:hAnsi="Arial" w:cs="Arial"/>
          <w:color w:val="auto"/>
        </w:rPr>
        <w:t> </w:t>
      </w:r>
      <w:r w:rsidR="00590C57">
        <w:rPr>
          <w:rFonts w:ascii="Arial" w:hAnsi="Arial" w:cs="Arial"/>
          <w:color w:val="auto"/>
        </w:rPr>
        <w:t>§</w:t>
      </w:r>
      <w:r w:rsidR="00C13EC7">
        <w:rPr>
          <w:rFonts w:ascii="Arial" w:hAnsi="Arial" w:cs="Arial"/>
          <w:color w:val="auto"/>
        </w:rPr>
        <w:t> </w:t>
      </w:r>
      <w:r w:rsidR="00590C57">
        <w:rPr>
          <w:rFonts w:ascii="Arial" w:hAnsi="Arial" w:cs="Arial"/>
          <w:color w:val="auto"/>
        </w:rPr>
        <w:t>5</w:t>
      </w:r>
      <w:r w:rsidR="00C13EC7">
        <w:rPr>
          <w:rFonts w:ascii="Arial" w:hAnsi="Arial" w:cs="Arial"/>
          <w:color w:val="auto"/>
        </w:rPr>
        <w:t> </w:t>
      </w:r>
      <w:r w:rsidR="00590C57">
        <w:rPr>
          <w:rFonts w:ascii="Arial" w:hAnsi="Arial" w:cs="Arial"/>
          <w:color w:val="auto"/>
        </w:rPr>
        <w:t>ust.</w:t>
      </w:r>
      <w:r w:rsidR="00C13EC7">
        <w:rPr>
          <w:rFonts w:ascii="Arial" w:hAnsi="Arial" w:cs="Arial"/>
          <w:color w:val="auto"/>
        </w:rPr>
        <w:t> </w:t>
      </w:r>
      <w:r w:rsidR="00590C57">
        <w:rPr>
          <w:rFonts w:ascii="Arial" w:hAnsi="Arial" w:cs="Arial"/>
          <w:color w:val="auto"/>
        </w:rPr>
        <w:t>3 lub</w:t>
      </w:r>
      <w:r w:rsidR="00A67CA4">
        <w:rPr>
          <w:rFonts w:ascii="Arial" w:hAnsi="Arial" w:cs="Arial"/>
          <w:color w:val="auto"/>
        </w:rPr>
        <w:t xml:space="preserve"> </w:t>
      </w:r>
      <w:r w:rsidR="00B7426C" w:rsidRPr="00811E0E">
        <w:rPr>
          <w:rFonts w:ascii="Arial" w:hAnsi="Arial" w:cs="Arial"/>
          <w:color w:val="auto"/>
        </w:rPr>
        <w:t>w</w:t>
      </w:r>
      <w:r w:rsidR="00C13EC7">
        <w:rPr>
          <w:rFonts w:ascii="Arial" w:hAnsi="Arial" w:cs="Arial"/>
          <w:color w:val="auto"/>
        </w:rPr>
        <w:t xml:space="preserve"> </w:t>
      </w:r>
      <w:r w:rsidR="00B7426C" w:rsidRPr="00811E0E">
        <w:rPr>
          <w:rFonts w:ascii="Arial" w:hAnsi="Arial" w:cs="Arial"/>
          <w:color w:val="auto"/>
        </w:rPr>
        <w:t>przypadku</w:t>
      </w:r>
      <w:r w:rsidR="00290613" w:rsidRPr="00811E0E">
        <w:rPr>
          <w:rFonts w:ascii="Arial" w:hAnsi="Arial" w:cs="Arial"/>
          <w:color w:val="auto"/>
        </w:rPr>
        <w:t xml:space="preserve"> </w:t>
      </w:r>
      <w:r w:rsidR="00290613" w:rsidRPr="00364343">
        <w:rPr>
          <w:rFonts w:ascii="Arial" w:hAnsi="Arial" w:cs="Arial"/>
          <w:color w:val="auto"/>
        </w:rPr>
        <w:t xml:space="preserve">niezakończenia </w:t>
      </w:r>
      <w:bookmarkStart w:id="15" w:name="_Hlk62731899"/>
      <w:r w:rsidR="001018DA" w:rsidRPr="00272FEC">
        <w:rPr>
          <w:rFonts w:ascii="Arial" w:hAnsi="Arial" w:cs="Arial"/>
          <w:color w:val="auto"/>
        </w:rPr>
        <w:t>w terminie 60 dni od podpisania umowy</w:t>
      </w:r>
      <w:r w:rsidR="001018DA" w:rsidRPr="00364343">
        <w:rPr>
          <w:rFonts w:ascii="Arial" w:hAnsi="Arial" w:cs="Arial"/>
          <w:color w:val="auto"/>
        </w:rPr>
        <w:t xml:space="preserve"> </w:t>
      </w:r>
      <w:r w:rsidR="00EF3B2B" w:rsidRPr="00364343">
        <w:rPr>
          <w:rFonts w:ascii="Arial" w:hAnsi="Arial" w:cs="Arial"/>
          <w:color w:val="auto"/>
        </w:rPr>
        <w:t xml:space="preserve"> </w:t>
      </w:r>
      <w:bookmarkEnd w:id="15"/>
      <w:r w:rsidR="00290613" w:rsidRPr="00364343">
        <w:rPr>
          <w:rFonts w:ascii="Arial" w:hAnsi="Arial" w:cs="Arial"/>
          <w:color w:val="auto"/>
        </w:rPr>
        <w:t>procesu projektowania,</w:t>
      </w:r>
      <w:r w:rsidR="00290613" w:rsidRPr="00811E0E">
        <w:rPr>
          <w:rFonts w:ascii="Arial" w:hAnsi="Arial" w:cs="Arial"/>
          <w:color w:val="auto"/>
        </w:rPr>
        <w:t xml:space="preserve"> </w:t>
      </w:r>
      <w:r w:rsidR="00290613" w:rsidRPr="00811E0E">
        <w:rPr>
          <w:rFonts w:ascii="Arial" w:hAnsi="Arial" w:cs="Arial"/>
          <w:color w:val="auto"/>
        </w:rPr>
        <w:lastRenderedPageBreak/>
        <w:t>wykonania i</w:t>
      </w:r>
      <w:r w:rsidR="00C13EC7">
        <w:rPr>
          <w:rFonts w:ascii="Arial" w:hAnsi="Arial" w:cs="Arial"/>
          <w:color w:val="auto"/>
        </w:rPr>
        <w:t xml:space="preserve"> </w:t>
      </w:r>
      <w:r w:rsidR="00290613" w:rsidRPr="00811E0E">
        <w:rPr>
          <w:rFonts w:ascii="Arial" w:hAnsi="Arial" w:cs="Arial"/>
          <w:color w:val="auto"/>
        </w:rPr>
        <w:t xml:space="preserve">wdrożenia </w:t>
      </w:r>
      <w:r w:rsidR="00A67CA4">
        <w:rPr>
          <w:rFonts w:ascii="Arial" w:hAnsi="Arial" w:cs="Arial"/>
          <w:color w:val="auto"/>
        </w:rPr>
        <w:t xml:space="preserve">prawidłowo funkcjonującej </w:t>
      </w:r>
      <w:r w:rsidR="00290613" w:rsidRPr="00811E0E">
        <w:rPr>
          <w:rFonts w:ascii="Arial" w:hAnsi="Arial" w:cs="Arial"/>
          <w:color w:val="auto"/>
        </w:rPr>
        <w:t>strony intranetowej GDOŚ,</w:t>
      </w:r>
      <w:r w:rsidRPr="00811E0E">
        <w:rPr>
          <w:rFonts w:ascii="Arial" w:hAnsi="Arial" w:cs="Arial"/>
          <w:color w:val="auto"/>
        </w:rPr>
        <w:t xml:space="preserve"> Zamawiający może:</w:t>
      </w:r>
    </w:p>
    <w:p w14:paraId="61678120" w14:textId="77777777" w:rsidR="00EB3FB4" w:rsidRPr="00D92E7E" w:rsidRDefault="00323400" w:rsidP="00BC05A1">
      <w:pPr>
        <w:pStyle w:val="Teksttreci0"/>
        <w:widowControl/>
        <w:numPr>
          <w:ilvl w:val="0"/>
          <w:numId w:val="12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odstąpić od </w:t>
      </w:r>
      <w:r w:rsidR="00290613">
        <w:rPr>
          <w:rFonts w:ascii="Arial" w:hAnsi="Arial" w:cs="Arial"/>
          <w:color w:val="auto"/>
        </w:rPr>
        <w:t>U</w:t>
      </w:r>
      <w:r w:rsidRPr="00D92E7E">
        <w:rPr>
          <w:rFonts w:ascii="Arial" w:hAnsi="Arial" w:cs="Arial"/>
          <w:color w:val="auto"/>
        </w:rPr>
        <w:t xml:space="preserve">mowy </w:t>
      </w:r>
      <w:r w:rsidR="00EB7C0E">
        <w:rPr>
          <w:rFonts w:ascii="Arial" w:hAnsi="Arial" w:cs="Arial"/>
          <w:color w:val="auto"/>
        </w:rPr>
        <w:t xml:space="preserve">w całości lub w pozostałej do wykonania części </w:t>
      </w:r>
      <w:r w:rsidRPr="00D92E7E">
        <w:rPr>
          <w:rFonts w:ascii="Arial" w:hAnsi="Arial" w:cs="Arial"/>
          <w:color w:val="auto"/>
        </w:rPr>
        <w:t xml:space="preserve">i zażądać </w:t>
      </w:r>
      <w:r w:rsidR="00260EBA">
        <w:rPr>
          <w:rFonts w:ascii="Arial" w:hAnsi="Arial" w:cs="Arial"/>
          <w:color w:val="auto"/>
        </w:rPr>
        <w:t>od</w:t>
      </w:r>
      <w:r w:rsidR="00590C57">
        <w:rPr>
          <w:rFonts w:ascii="Arial" w:hAnsi="Arial" w:cs="Arial"/>
          <w:color w:val="auto"/>
        </w:rPr>
        <w:t> </w:t>
      </w:r>
      <w:r w:rsidR="00260EBA">
        <w:rPr>
          <w:rFonts w:ascii="Arial" w:hAnsi="Arial" w:cs="Arial"/>
          <w:color w:val="auto"/>
        </w:rPr>
        <w:t xml:space="preserve">Wykonawcy </w:t>
      </w:r>
      <w:r w:rsidRPr="00D92E7E">
        <w:rPr>
          <w:rFonts w:ascii="Arial" w:hAnsi="Arial" w:cs="Arial"/>
          <w:color w:val="auto"/>
        </w:rPr>
        <w:t xml:space="preserve">zapłaty kary umownej w wysokości </w:t>
      </w:r>
      <w:r w:rsidR="00EB7C0E">
        <w:rPr>
          <w:rFonts w:ascii="Arial" w:hAnsi="Arial" w:cs="Arial"/>
          <w:color w:val="auto"/>
        </w:rPr>
        <w:t xml:space="preserve">odpowiednio: </w:t>
      </w:r>
      <w:r w:rsidRPr="00D92E7E">
        <w:rPr>
          <w:rFonts w:ascii="Arial" w:hAnsi="Arial" w:cs="Arial"/>
          <w:color w:val="auto"/>
        </w:rPr>
        <w:t>20%</w:t>
      </w:r>
      <w:r w:rsidR="00590C57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wynagrodzenia</w:t>
      </w:r>
      <w:r w:rsidR="00260EBA">
        <w:rPr>
          <w:rFonts w:ascii="Arial" w:hAnsi="Arial" w:cs="Arial"/>
          <w:color w:val="auto"/>
        </w:rPr>
        <w:t xml:space="preserve"> maksymalnego</w:t>
      </w:r>
      <w:r w:rsidR="00EB7C0E">
        <w:rPr>
          <w:rFonts w:ascii="Arial" w:hAnsi="Arial" w:cs="Arial"/>
          <w:color w:val="auto"/>
        </w:rPr>
        <w:t xml:space="preserve"> w przypadku odstąpienia od Umowy w całości lub 20% wynagrodz</w:t>
      </w:r>
      <w:r w:rsidR="00590C57">
        <w:rPr>
          <w:rFonts w:ascii="Arial" w:hAnsi="Arial" w:cs="Arial"/>
          <w:color w:val="auto"/>
        </w:rPr>
        <w:t>enia należnego za tę część Umowy</w:t>
      </w:r>
      <w:r w:rsidR="00EB7C0E">
        <w:rPr>
          <w:rFonts w:ascii="Arial" w:hAnsi="Arial" w:cs="Arial"/>
          <w:color w:val="auto"/>
        </w:rPr>
        <w:t>, której dotyczy odstąpienie (ustalonego zgodnie z ofertą Wykonawcy)</w:t>
      </w:r>
      <w:r w:rsidRPr="00D92E7E">
        <w:rPr>
          <w:rFonts w:ascii="Arial" w:hAnsi="Arial" w:cs="Arial"/>
          <w:color w:val="auto"/>
        </w:rPr>
        <w:t xml:space="preserve"> albo</w:t>
      </w:r>
    </w:p>
    <w:p w14:paraId="5AD18995" w14:textId="77777777" w:rsidR="00290613" w:rsidRDefault="00323400" w:rsidP="00BC05A1">
      <w:pPr>
        <w:pStyle w:val="Teksttreci0"/>
        <w:widowControl/>
        <w:numPr>
          <w:ilvl w:val="0"/>
          <w:numId w:val="12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wyznaczyć Wykonawcy dodatkowy termin na prawidłowe </w:t>
      </w:r>
      <w:r w:rsidR="00D55624">
        <w:rPr>
          <w:rFonts w:ascii="Arial" w:hAnsi="Arial" w:cs="Arial"/>
          <w:color w:val="auto"/>
        </w:rPr>
        <w:t xml:space="preserve">wykonanie </w:t>
      </w:r>
      <w:r w:rsidR="00590C57">
        <w:rPr>
          <w:rFonts w:ascii="Arial" w:hAnsi="Arial" w:cs="Arial"/>
          <w:color w:val="auto"/>
        </w:rPr>
        <w:t>obowiązku, z</w:t>
      </w:r>
      <w:r w:rsidR="00D55624">
        <w:rPr>
          <w:rFonts w:ascii="Arial" w:hAnsi="Arial" w:cs="Arial"/>
          <w:color w:val="auto"/>
        </w:rPr>
        <w:t> </w:t>
      </w:r>
      <w:r w:rsidR="00590C57">
        <w:rPr>
          <w:rFonts w:ascii="Arial" w:hAnsi="Arial" w:cs="Arial"/>
          <w:color w:val="auto"/>
        </w:rPr>
        <w:t>którego realizacją Wykonawca się opóźnia, oraz</w:t>
      </w:r>
      <w:r w:rsidR="00EB7C0E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 xml:space="preserve">zażądać </w:t>
      </w:r>
      <w:r w:rsidR="00260EBA">
        <w:rPr>
          <w:rFonts w:ascii="Arial" w:hAnsi="Arial" w:cs="Arial"/>
          <w:color w:val="auto"/>
        </w:rPr>
        <w:t xml:space="preserve">od </w:t>
      </w:r>
      <w:r w:rsidR="00590C57">
        <w:rPr>
          <w:rFonts w:ascii="Arial" w:hAnsi="Arial" w:cs="Arial"/>
          <w:color w:val="auto"/>
        </w:rPr>
        <w:t xml:space="preserve">Wykonawcy </w:t>
      </w:r>
      <w:r w:rsidRPr="00D92E7E">
        <w:rPr>
          <w:rFonts w:ascii="Arial" w:hAnsi="Arial" w:cs="Arial"/>
          <w:color w:val="auto"/>
        </w:rPr>
        <w:t xml:space="preserve">zapłaty kary umownej w wysokości </w:t>
      </w:r>
      <w:r w:rsidR="00FD2A6E">
        <w:rPr>
          <w:rFonts w:ascii="Arial" w:hAnsi="Arial" w:cs="Arial"/>
          <w:color w:val="auto"/>
        </w:rPr>
        <w:t>0,5</w:t>
      </w:r>
      <w:r w:rsidRPr="00D92E7E">
        <w:rPr>
          <w:rFonts w:ascii="Arial" w:hAnsi="Arial" w:cs="Arial"/>
          <w:color w:val="auto"/>
        </w:rPr>
        <w:t>% wynagrodzenia</w:t>
      </w:r>
      <w:r w:rsidR="003D32E2">
        <w:rPr>
          <w:rFonts w:ascii="Arial" w:hAnsi="Arial" w:cs="Arial"/>
          <w:color w:val="auto"/>
        </w:rPr>
        <w:t xml:space="preserve"> </w:t>
      </w:r>
      <w:r w:rsidR="00260EBA">
        <w:rPr>
          <w:rFonts w:ascii="Arial" w:hAnsi="Arial" w:cs="Arial"/>
          <w:color w:val="auto"/>
        </w:rPr>
        <w:t>maksymalnego</w:t>
      </w:r>
      <w:r w:rsidRPr="00D92E7E">
        <w:rPr>
          <w:rFonts w:ascii="Arial" w:hAnsi="Arial" w:cs="Arial"/>
          <w:color w:val="auto"/>
        </w:rPr>
        <w:t xml:space="preserve"> za każdy dzień </w:t>
      </w:r>
      <w:r w:rsidR="00260EBA">
        <w:rPr>
          <w:rFonts w:ascii="Arial" w:hAnsi="Arial" w:cs="Arial"/>
          <w:color w:val="auto"/>
        </w:rPr>
        <w:t xml:space="preserve">zwłoki w realizacji tego </w:t>
      </w:r>
      <w:r w:rsidR="00590C57">
        <w:rPr>
          <w:rFonts w:ascii="Arial" w:hAnsi="Arial" w:cs="Arial"/>
          <w:color w:val="auto"/>
        </w:rPr>
        <w:t>obowiązku</w:t>
      </w:r>
      <w:r w:rsidR="00EB7C0E">
        <w:rPr>
          <w:rFonts w:ascii="Arial" w:hAnsi="Arial" w:cs="Arial"/>
          <w:color w:val="auto"/>
        </w:rPr>
        <w:t xml:space="preserve"> </w:t>
      </w:r>
      <w:r w:rsidR="00590C57">
        <w:rPr>
          <w:rFonts w:ascii="Arial" w:hAnsi="Arial" w:cs="Arial"/>
          <w:color w:val="auto"/>
        </w:rPr>
        <w:t>(</w:t>
      </w:r>
      <w:r w:rsidR="00260EBA">
        <w:rPr>
          <w:rFonts w:ascii="Arial" w:hAnsi="Arial" w:cs="Arial"/>
          <w:color w:val="auto"/>
        </w:rPr>
        <w:t>kara umowna z tego tytułu nie może przekroczyć 1</w:t>
      </w:r>
      <w:r w:rsidR="00FD2A6E">
        <w:rPr>
          <w:rFonts w:ascii="Arial" w:hAnsi="Arial" w:cs="Arial"/>
          <w:color w:val="auto"/>
        </w:rPr>
        <w:t>0</w:t>
      </w:r>
      <w:r w:rsidR="00260EBA">
        <w:rPr>
          <w:rFonts w:ascii="Arial" w:hAnsi="Arial" w:cs="Arial"/>
          <w:color w:val="auto"/>
        </w:rPr>
        <w:t>% wynagrodzenia maksymalnego</w:t>
      </w:r>
      <w:r w:rsidR="00590C57">
        <w:rPr>
          <w:rFonts w:ascii="Arial" w:hAnsi="Arial" w:cs="Arial"/>
          <w:color w:val="auto"/>
        </w:rPr>
        <w:t>)</w:t>
      </w:r>
      <w:r w:rsidR="00290613">
        <w:rPr>
          <w:rFonts w:ascii="Arial" w:hAnsi="Arial" w:cs="Arial"/>
          <w:color w:val="auto"/>
        </w:rPr>
        <w:t>,</w:t>
      </w:r>
      <w:r w:rsidRPr="00D92E7E">
        <w:rPr>
          <w:rFonts w:ascii="Arial" w:hAnsi="Arial" w:cs="Arial"/>
          <w:color w:val="auto"/>
        </w:rPr>
        <w:t xml:space="preserve"> a po bezskutecznym upływie dodatkowego terminu skorzystać z uprawnienia przewidzianego w</w:t>
      </w:r>
      <w:r w:rsidR="00590C57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pkt</w:t>
      </w:r>
      <w:r w:rsidR="00590C57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1</w:t>
      </w:r>
      <w:r w:rsidR="00590C57">
        <w:rPr>
          <w:rFonts w:ascii="Arial" w:hAnsi="Arial" w:cs="Arial"/>
          <w:color w:val="auto"/>
        </w:rPr>
        <w:t xml:space="preserve"> </w:t>
      </w:r>
      <w:r w:rsidR="00290613">
        <w:rPr>
          <w:rFonts w:ascii="Arial" w:hAnsi="Arial" w:cs="Arial"/>
          <w:color w:val="auto"/>
        </w:rPr>
        <w:t>lub</w:t>
      </w:r>
      <w:r w:rsidR="00590C57">
        <w:rPr>
          <w:rFonts w:ascii="Arial" w:hAnsi="Arial" w:cs="Arial"/>
          <w:color w:val="auto"/>
        </w:rPr>
        <w:t xml:space="preserve"> </w:t>
      </w:r>
      <w:r w:rsidR="00290613">
        <w:rPr>
          <w:rFonts w:ascii="Arial" w:hAnsi="Arial" w:cs="Arial"/>
          <w:color w:val="auto"/>
        </w:rPr>
        <w:t>3, albo</w:t>
      </w:r>
    </w:p>
    <w:p w14:paraId="3397F49E" w14:textId="77777777" w:rsidR="00EB3FB4" w:rsidRPr="00D92E7E" w:rsidRDefault="00290613" w:rsidP="00BC05A1">
      <w:pPr>
        <w:pStyle w:val="Teksttreci0"/>
        <w:widowControl/>
        <w:numPr>
          <w:ilvl w:val="0"/>
          <w:numId w:val="12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odebrać </w:t>
      </w:r>
      <w:r w:rsidR="00D55624">
        <w:rPr>
          <w:rFonts w:ascii="Arial" w:hAnsi="Arial" w:cs="Arial"/>
          <w:color w:val="auto"/>
        </w:rPr>
        <w:t>zadanie</w:t>
      </w:r>
      <w:r>
        <w:rPr>
          <w:rFonts w:ascii="Arial" w:hAnsi="Arial" w:cs="Arial"/>
          <w:color w:val="auto"/>
        </w:rPr>
        <w:t xml:space="preserve"> mimo stwierdzonych uchybień i </w:t>
      </w:r>
      <w:r w:rsidR="00260EBA">
        <w:rPr>
          <w:rFonts w:ascii="Arial" w:hAnsi="Arial" w:cs="Arial"/>
          <w:color w:val="auto"/>
        </w:rPr>
        <w:t>z</w:t>
      </w:r>
      <w:r w:rsidR="00260EBA" w:rsidRPr="00D92E7E">
        <w:rPr>
          <w:rFonts w:ascii="Arial" w:hAnsi="Arial" w:cs="Arial"/>
          <w:color w:val="auto"/>
        </w:rPr>
        <w:t xml:space="preserve">ażądać </w:t>
      </w:r>
      <w:r w:rsidR="00260EBA">
        <w:rPr>
          <w:rFonts w:ascii="Arial" w:hAnsi="Arial" w:cs="Arial"/>
          <w:color w:val="auto"/>
        </w:rPr>
        <w:t>od</w:t>
      </w:r>
      <w:r w:rsidR="00A67CA4">
        <w:rPr>
          <w:rFonts w:ascii="Arial" w:hAnsi="Arial" w:cs="Arial"/>
          <w:color w:val="auto"/>
        </w:rPr>
        <w:t xml:space="preserve"> </w:t>
      </w:r>
      <w:r w:rsidR="00260EBA">
        <w:rPr>
          <w:rFonts w:ascii="Arial" w:hAnsi="Arial" w:cs="Arial"/>
          <w:color w:val="auto"/>
        </w:rPr>
        <w:t xml:space="preserve">Wykonawcy </w:t>
      </w:r>
      <w:r w:rsidR="00260EBA" w:rsidRPr="00D92E7E">
        <w:rPr>
          <w:rFonts w:ascii="Arial" w:hAnsi="Arial" w:cs="Arial"/>
          <w:color w:val="auto"/>
        </w:rPr>
        <w:t>za</w:t>
      </w:r>
      <w:r w:rsidR="00260EBA">
        <w:rPr>
          <w:rFonts w:ascii="Arial" w:hAnsi="Arial" w:cs="Arial"/>
          <w:color w:val="auto"/>
        </w:rPr>
        <w:t>płaty kary umownej w wysokości 10% kwoty, o której mowa w</w:t>
      </w:r>
      <w:r w:rsidR="00A67CA4">
        <w:rPr>
          <w:rFonts w:ascii="Arial" w:hAnsi="Arial" w:cs="Arial"/>
          <w:color w:val="auto"/>
        </w:rPr>
        <w:t xml:space="preserve"> </w:t>
      </w:r>
      <w:r w:rsidR="00260EBA">
        <w:rPr>
          <w:rFonts w:ascii="Arial" w:hAnsi="Arial" w:cs="Arial"/>
          <w:color w:val="auto"/>
        </w:rPr>
        <w:t>§</w:t>
      </w:r>
      <w:r w:rsidR="00A67CA4">
        <w:rPr>
          <w:rFonts w:ascii="Arial" w:hAnsi="Arial" w:cs="Arial"/>
          <w:color w:val="auto"/>
        </w:rPr>
        <w:t xml:space="preserve"> </w:t>
      </w:r>
      <w:r w:rsidR="00260EBA">
        <w:rPr>
          <w:rFonts w:ascii="Arial" w:hAnsi="Arial" w:cs="Arial"/>
          <w:color w:val="auto"/>
        </w:rPr>
        <w:t>6</w:t>
      </w:r>
      <w:r w:rsidR="00A67CA4">
        <w:rPr>
          <w:rFonts w:ascii="Arial" w:hAnsi="Arial" w:cs="Arial"/>
          <w:color w:val="auto"/>
        </w:rPr>
        <w:t xml:space="preserve"> </w:t>
      </w:r>
      <w:r w:rsidR="00260EBA">
        <w:rPr>
          <w:rFonts w:ascii="Arial" w:hAnsi="Arial" w:cs="Arial"/>
          <w:color w:val="auto"/>
        </w:rPr>
        <w:t>ust. 2 pkt 1.</w:t>
      </w:r>
    </w:p>
    <w:p w14:paraId="679022EB" w14:textId="21CADF0E" w:rsidR="00EE4AB0" w:rsidRDefault="00590C57" w:rsidP="00BE5283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Zwłoka, stanowiąca postawę do naliczenia kary umownej, o której mowa w ust. 1 pkt 2, liczona będzie za okres od upływu terminu wskazanego odpowiednio w § 5 ust. 3 </w:t>
      </w:r>
      <w:r w:rsidRPr="00364343">
        <w:rPr>
          <w:rFonts w:ascii="Arial" w:hAnsi="Arial" w:cs="Arial"/>
          <w:color w:val="auto"/>
        </w:rPr>
        <w:t>(w</w:t>
      </w:r>
      <w:r w:rsidR="003200F0" w:rsidRPr="00364343">
        <w:rPr>
          <w:rFonts w:ascii="Arial" w:hAnsi="Arial" w:cs="Arial"/>
          <w:color w:val="auto"/>
        </w:rPr>
        <w:t> </w:t>
      </w:r>
      <w:r w:rsidRPr="00364343">
        <w:rPr>
          <w:rFonts w:ascii="Arial" w:hAnsi="Arial" w:cs="Arial"/>
          <w:color w:val="auto"/>
        </w:rPr>
        <w:t xml:space="preserve">przypadku zwłoki w przekazaniu szablonów strony intranetowej GDOŚ) lub </w:t>
      </w:r>
      <w:r w:rsidR="001018DA" w:rsidRPr="00272FEC">
        <w:rPr>
          <w:rFonts w:ascii="Arial" w:hAnsi="Arial" w:cs="Arial"/>
          <w:color w:val="auto"/>
        </w:rPr>
        <w:t>w terminie 60 dni od podpisania umowy</w:t>
      </w:r>
      <w:r w:rsidR="001018DA" w:rsidRPr="00364343">
        <w:rPr>
          <w:rFonts w:ascii="Arial" w:hAnsi="Arial" w:cs="Arial"/>
          <w:color w:val="auto"/>
        </w:rPr>
        <w:t xml:space="preserve">  </w:t>
      </w:r>
      <w:r w:rsidRPr="00364343">
        <w:rPr>
          <w:rFonts w:ascii="Arial" w:hAnsi="Arial" w:cs="Arial"/>
          <w:color w:val="auto"/>
        </w:rPr>
        <w:t xml:space="preserve">(w przypadku zwłoki w realizacji </w:t>
      </w:r>
      <w:r w:rsidR="0066289D" w:rsidRPr="00364343">
        <w:rPr>
          <w:rFonts w:ascii="Arial" w:hAnsi="Arial" w:cs="Arial"/>
          <w:color w:val="auto"/>
        </w:rPr>
        <w:t>całego zadania, o którym</w:t>
      </w:r>
      <w:r w:rsidR="0066289D">
        <w:rPr>
          <w:rFonts w:ascii="Arial" w:hAnsi="Arial" w:cs="Arial"/>
          <w:color w:val="auto"/>
        </w:rPr>
        <w:t xml:space="preserve"> mowa w</w:t>
      </w:r>
      <w:r w:rsidR="00C13EC7">
        <w:rPr>
          <w:rFonts w:ascii="Arial" w:hAnsi="Arial" w:cs="Arial"/>
          <w:color w:val="auto"/>
        </w:rPr>
        <w:t> </w:t>
      </w:r>
      <w:r w:rsidR="0066289D">
        <w:rPr>
          <w:rFonts w:ascii="Arial" w:hAnsi="Arial" w:cs="Arial"/>
          <w:color w:val="auto"/>
        </w:rPr>
        <w:t>§ 1 ust. 2 pkt 1</w:t>
      </w:r>
      <w:r>
        <w:rPr>
          <w:rFonts w:ascii="Arial" w:hAnsi="Arial" w:cs="Arial"/>
          <w:color w:val="auto"/>
        </w:rPr>
        <w:t xml:space="preserve">), do czasu </w:t>
      </w:r>
      <w:r w:rsidR="003200F0">
        <w:rPr>
          <w:rFonts w:ascii="Arial" w:hAnsi="Arial" w:cs="Arial"/>
          <w:color w:val="auto"/>
        </w:rPr>
        <w:t>prawidłowego zrealizowania obowiązku, którego dotyczy zwłoka – z</w:t>
      </w:r>
      <w:r w:rsidR="00C13EC7">
        <w:rPr>
          <w:rFonts w:ascii="Arial" w:hAnsi="Arial" w:cs="Arial"/>
          <w:color w:val="auto"/>
        </w:rPr>
        <w:t xml:space="preserve"> </w:t>
      </w:r>
      <w:r w:rsidR="003200F0">
        <w:rPr>
          <w:rFonts w:ascii="Arial" w:hAnsi="Arial" w:cs="Arial"/>
          <w:color w:val="auto"/>
        </w:rPr>
        <w:t>zastrzeżeniem ograniczenia wysokości kary umownej z tego tytułu, o którym mowa w</w:t>
      </w:r>
      <w:r w:rsidR="00C13EC7">
        <w:rPr>
          <w:rFonts w:ascii="Arial" w:hAnsi="Arial" w:cs="Arial"/>
          <w:color w:val="auto"/>
        </w:rPr>
        <w:t xml:space="preserve"> </w:t>
      </w:r>
      <w:r w:rsidR="003200F0">
        <w:rPr>
          <w:rFonts w:ascii="Arial" w:hAnsi="Arial" w:cs="Arial"/>
          <w:color w:val="auto"/>
        </w:rPr>
        <w:t>ust. 1 pkt 2.</w:t>
      </w:r>
    </w:p>
    <w:p w14:paraId="1F988331" w14:textId="7888125E" w:rsidR="00EE4AB0" w:rsidRPr="00272FEC" w:rsidRDefault="00323400" w:rsidP="00BE5283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64343">
        <w:rPr>
          <w:rFonts w:ascii="Arial" w:hAnsi="Arial" w:cs="Arial"/>
          <w:color w:val="auto"/>
        </w:rPr>
        <w:t xml:space="preserve">W przypadku niewykonania </w:t>
      </w:r>
      <w:r w:rsidR="003D32E2" w:rsidRPr="00364343">
        <w:rPr>
          <w:rFonts w:ascii="Arial" w:hAnsi="Arial" w:cs="Arial"/>
          <w:color w:val="auto"/>
        </w:rPr>
        <w:t xml:space="preserve">lub nienależytego wykonania </w:t>
      </w:r>
      <w:r w:rsidR="001018DA" w:rsidRPr="00272FEC">
        <w:rPr>
          <w:rFonts w:ascii="Arial" w:hAnsi="Arial" w:cs="Arial"/>
          <w:color w:val="auto"/>
        </w:rPr>
        <w:t>w terminie 60 dni od podpisania umowy</w:t>
      </w:r>
      <w:r w:rsidR="001018DA" w:rsidRPr="00364343">
        <w:rPr>
          <w:rFonts w:ascii="Arial" w:hAnsi="Arial" w:cs="Arial"/>
          <w:color w:val="auto"/>
        </w:rPr>
        <w:t xml:space="preserve">  </w:t>
      </w:r>
      <w:r w:rsidR="00260EBA" w:rsidRPr="00364343">
        <w:rPr>
          <w:rFonts w:ascii="Arial" w:hAnsi="Arial" w:cs="Arial"/>
          <w:color w:val="auto"/>
        </w:rPr>
        <w:t>zadania</w:t>
      </w:r>
      <w:r w:rsidRPr="00364343">
        <w:rPr>
          <w:rFonts w:ascii="Arial" w:hAnsi="Arial" w:cs="Arial"/>
          <w:color w:val="auto"/>
        </w:rPr>
        <w:t xml:space="preserve">, o którym mowa w § </w:t>
      </w:r>
      <w:r w:rsidR="00D110C5" w:rsidRPr="00272FEC">
        <w:rPr>
          <w:rFonts w:ascii="Arial" w:hAnsi="Arial" w:cs="Arial"/>
          <w:color w:val="auto"/>
        </w:rPr>
        <w:t>1</w:t>
      </w:r>
      <w:r w:rsidRPr="00272FEC">
        <w:rPr>
          <w:rFonts w:ascii="Arial" w:hAnsi="Arial" w:cs="Arial"/>
          <w:color w:val="auto"/>
        </w:rPr>
        <w:t xml:space="preserve"> ust. </w:t>
      </w:r>
      <w:r w:rsidR="00D110C5" w:rsidRPr="00272FEC">
        <w:rPr>
          <w:rFonts w:ascii="Arial" w:hAnsi="Arial" w:cs="Arial"/>
          <w:color w:val="auto"/>
        </w:rPr>
        <w:t>2</w:t>
      </w:r>
      <w:r w:rsidRPr="00272FEC">
        <w:rPr>
          <w:rFonts w:ascii="Arial" w:hAnsi="Arial" w:cs="Arial"/>
          <w:color w:val="auto"/>
        </w:rPr>
        <w:t xml:space="preserve"> pkt </w:t>
      </w:r>
      <w:r w:rsidR="00D110C5" w:rsidRPr="00272FEC">
        <w:rPr>
          <w:rFonts w:ascii="Arial" w:hAnsi="Arial" w:cs="Arial"/>
          <w:color w:val="auto"/>
        </w:rPr>
        <w:t>2</w:t>
      </w:r>
      <w:r w:rsidR="00260EBA" w:rsidRPr="00272FEC">
        <w:rPr>
          <w:rFonts w:ascii="Arial" w:hAnsi="Arial" w:cs="Arial"/>
          <w:color w:val="auto"/>
        </w:rPr>
        <w:t>,</w:t>
      </w:r>
      <w:r w:rsidR="00EF3B2B" w:rsidRPr="00272FEC">
        <w:rPr>
          <w:rFonts w:ascii="Arial" w:hAnsi="Arial" w:cs="Arial"/>
          <w:color w:val="auto"/>
        </w:rPr>
        <w:t xml:space="preserve"> </w:t>
      </w:r>
      <w:r w:rsidRPr="00272FEC">
        <w:rPr>
          <w:rFonts w:ascii="Arial" w:hAnsi="Arial" w:cs="Arial"/>
          <w:color w:val="auto"/>
        </w:rPr>
        <w:t>Zamawiający może:</w:t>
      </w:r>
    </w:p>
    <w:p w14:paraId="38ED9EE8" w14:textId="58EF05F9" w:rsidR="00260EBA" w:rsidRDefault="00260EBA" w:rsidP="00260EBA">
      <w:pPr>
        <w:pStyle w:val="Teksttreci0"/>
        <w:widowControl/>
        <w:numPr>
          <w:ilvl w:val="0"/>
          <w:numId w:val="13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wyznaczyć Wykonawcy dodatkowy termin na wykonanie tego zadania </w:t>
      </w:r>
      <w:r w:rsidR="0066289D">
        <w:rPr>
          <w:rFonts w:ascii="Arial" w:hAnsi="Arial" w:cs="Arial"/>
          <w:color w:val="auto"/>
        </w:rPr>
        <w:t>i obciążyć Wykonawcę karą umowną</w:t>
      </w:r>
      <w:r>
        <w:rPr>
          <w:rFonts w:ascii="Arial" w:hAnsi="Arial" w:cs="Arial"/>
          <w:color w:val="auto"/>
        </w:rPr>
        <w:t xml:space="preserve"> w wysokości </w:t>
      </w:r>
      <w:r w:rsidR="00FD2A6E">
        <w:rPr>
          <w:rFonts w:ascii="Arial" w:hAnsi="Arial" w:cs="Arial"/>
          <w:color w:val="auto"/>
        </w:rPr>
        <w:t>0,5</w:t>
      </w:r>
      <w:r>
        <w:rPr>
          <w:rFonts w:ascii="Arial" w:hAnsi="Arial" w:cs="Arial"/>
          <w:color w:val="auto"/>
        </w:rPr>
        <w:t>% kwoty, o której mowa w § 6 ust. 2 pkt</w:t>
      </w:r>
      <w:r w:rsidR="00D55624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 xml:space="preserve">2, </w:t>
      </w:r>
      <w:r w:rsidRPr="00364343">
        <w:rPr>
          <w:rFonts w:ascii="Arial" w:hAnsi="Arial" w:cs="Arial"/>
          <w:color w:val="auto"/>
        </w:rPr>
        <w:t>za każdy dzień zwł</w:t>
      </w:r>
      <w:r w:rsidR="00173EEB" w:rsidRPr="00364343">
        <w:rPr>
          <w:rFonts w:ascii="Arial" w:hAnsi="Arial" w:cs="Arial"/>
          <w:color w:val="auto"/>
        </w:rPr>
        <w:t xml:space="preserve">oki </w:t>
      </w:r>
      <w:r w:rsidRPr="00364343">
        <w:rPr>
          <w:rFonts w:ascii="Arial" w:hAnsi="Arial" w:cs="Arial"/>
          <w:color w:val="auto"/>
        </w:rPr>
        <w:t xml:space="preserve">do </w:t>
      </w:r>
      <w:r w:rsidR="001018DA" w:rsidRPr="00272FEC">
        <w:rPr>
          <w:rFonts w:ascii="Arial" w:hAnsi="Arial" w:cs="Arial"/>
          <w:color w:val="auto"/>
        </w:rPr>
        <w:t>czasu</w:t>
      </w:r>
      <w:r w:rsidR="001018DA" w:rsidRPr="00364343">
        <w:rPr>
          <w:rFonts w:ascii="Arial" w:hAnsi="Arial" w:cs="Arial"/>
          <w:color w:val="auto"/>
        </w:rPr>
        <w:t xml:space="preserve"> </w:t>
      </w:r>
      <w:r w:rsidRPr="00364343">
        <w:rPr>
          <w:rFonts w:ascii="Arial" w:hAnsi="Arial" w:cs="Arial"/>
          <w:color w:val="auto"/>
        </w:rPr>
        <w:t>prawidłowego</w:t>
      </w:r>
      <w:r>
        <w:rPr>
          <w:rFonts w:ascii="Arial" w:hAnsi="Arial" w:cs="Arial"/>
          <w:color w:val="auto"/>
        </w:rPr>
        <w:t xml:space="preserve"> zrealizowania tego zadania (kara umowna z tego tytułu nie może przekroczyć 5%</w:t>
      </w:r>
      <w:r w:rsidR="00BE5283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wynagrodzenia maksymalnego), a</w:t>
      </w:r>
      <w:r w:rsidR="00D5562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po upływie wyznaczonego terminu skorzystać z uprawnienia, </w:t>
      </w:r>
      <w:r w:rsidR="00BC05A1">
        <w:rPr>
          <w:rFonts w:ascii="Arial" w:hAnsi="Arial" w:cs="Arial"/>
          <w:color w:val="auto"/>
        </w:rPr>
        <w:t>o</w:t>
      </w:r>
      <w:r w:rsidR="00BE528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którym mowa w</w:t>
      </w:r>
      <w:r w:rsidR="003D32E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pkt 2, albo</w:t>
      </w:r>
    </w:p>
    <w:p w14:paraId="0EF5F54A" w14:textId="77777777" w:rsidR="00EB3FB4" w:rsidRPr="00D92E7E" w:rsidRDefault="00323400" w:rsidP="00260EBA">
      <w:pPr>
        <w:pStyle w:val="Teksttreci0"/>
        <w:widowControl/>
        <w:numPr>
          <w:ilvl w:val="0"/>
          <w:numId w:val="13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zażądać zapłaty kary umownej w wysokości </w:t>
      </w:r>
      <w:r w:rsidR="00F43308">
        <w:rPr>
          <w:rFonts w:ascii="Arial" w:hAnsi="Arial" w:cs="Arial"/>
          <w:color w:val="auto"/>
        </w:rPr>
        <w:t>20</w:t>
      </w:r>
      <w:r w:rsidRPr="00D92E7E">
        <w:rPr>
          <w:rFonts w:ascii="Arial" w:hAnsi="Arial" w:cs="Arial"/>
          <w:color w:val="auto"/>
        </w:rPr>
        <w:t>% kwoty</w:t>
      </w:r>
      <w:r w:rsidR="00F43308">
        <w:rPr>
          <w:rFonts w:ascii="Arial" w:hAnsi="Arial" w:cs="Arial"/>
          <w:color w:val="auto"/>
        </w:rPr>
        <w:t>, o której mowa w § 6 ust. 2 pkt 2</w:t>
      </w:r>
      <w:r w:rsidRPr="00D92E7E">
        <w:rPr>
          <w:rFonts w:ascii="Arial" w:hAnsi="Arial" w:cs="Arial"/>
          <w:color w:val="auto"/>
        </w:rPr>
        <w:t>.</w:t>
      </w:r>
    </w:p>
    <w:p w14:paraId="0CCFC48B" w14:textId="77777777" w:rsidR="00EE4AB0" w:rsidRDefault="007128A9" w:rsidP="00BE5283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 przypadku nieterminowego wykonania zobowiązania wynikającego z gwarancji, o</w:t>
      </w:r>
      <w:r w:rsidR="00D53A68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 xml:space="preserve">której mowa w § </w:t>
      </w:r>
      <w:r w:rsidR="00A90BA5">
        <w:rPr>
          <w:rFonts w:ascii="Arial" w:hAnsi="Arial" w:cs="Arial"/>
          <w:color w:val="auto"/>
        </w:rPr>
        <w:t xml:space="preserve">9, </w:t>
      </w:r>
      <w:r w:rsidRPr="00D92E7E">
        <w:rPr>
          <w:rFonts w:ascii="Arial" w:hAnsi="Arial" w:cs="Arial"/>
          <w:color w:val="auto"/>
        </w:rPr>
        <w:t>Zamawiający może:</w:t>
      </w:r>
    </w:p>
    <w:p w14:paraId="19B3C5DD" w14:textId="77777777" w:rsidR="007128A9" w:rsidRPr="00D92E7E" w:rsidRDefault="007128A9" w:rsidP="00004534">
      <w:pPr>
        <w:pStyle w:val="Teksttreci0"/>
        <w:widowControl/>
        <w:numPr>
          <w:ilvl w:val="0"/>
          <w:numId w:val="14"/>
        </w:numPr>
        <w:shd w:val="clear" w:color="auto" w:fill="auto"/>
        <w:suppressAutoHyphens/>
        <w:spacing w:after="120" w:line="276" w:lineRule="auto"/>
        <w:ind w:left="851" w:hanging="411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zażądać zapłaty kary umownej w wysokości 0,05% wynagrodzenia</w:t>
      </w:r>
      <w:r w:rsidR="00A90BA5">
        <w:rPr>
          <w:rFonts w:ascii="Arial" w:hAnsi="Arial" w:cs="Arial"/>
          <w:color w:val="auto"/>
        </w:rPr>
        <w:t xml:space="preserve"> maksymalnego za każdy dzień zwłoki (kara umowna za jeden przypadek zwłoki nie może przekroczyć 5% wynagrodzenia maksymalnego);</w:t>
      </w:r>
    </w:p>
    <w:p w14:paraId="20BA800F" w14:textId="77777777" w:rsidR="007128A9" w:rsidRPr="00D92E7E" w:rsidRDefault="007128A9" w:rsidP="00004534">
      <w:pPr>
        <w:pStyle w:val="Teksttreci0"/>
        <w:widowControl/>
        <w:numPr>
          <w:ilvl w:val="0"/>
          <w:numId w:val="14"/>
        </w:numPr>
        <w:shd w:val="clear" w:color="auto" w:fill="auto"/>
        <w:suppressAutoHyphens/>
        <w:spacing w:after="120" w:line="276" w:lineRule="auto"/>
        <w:ind w:left="851" w:hanging="411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skorzystać na koszt Wykonawcy z usług zastępczych</w:t>
      </w:r>
      <w:r w:rsidR="00A90BA5">
        <w:rPr>
          <w:rFonts w:ascii="Arial" w:hAnsi="Arial" w:cs="Arial"/>
          <w:color w:val="auto"/>
        </w:rPr>
        <w:t>,</w:t>
      </w:r>
      <w:r w:rsidRPr="00D92E7E">
        <w:rPr>
          <w:rFonts w:ascii="Arial" w:hAnsi="Arial" w:cs="Arial"/>
          <w:color w:val="auto"/>
        </w:rPr>
        <w:t xml:space="preserve"> bez utraty gwarancji</w:t>
      </w:r>
      <w:r w:rsidR="003D32E2">
        <w:rPr>
          <w:rFonts w:ascii="Arial" w:hAnsi="Arial" w:cs="Arial"/>
          <w:color w:val="auto"/>
        </w:rPr>
        <w:t xml:space="preserve"> (Wykonawca zobowiązany jest pokryć te koszty bezwarunkowo, na pierwsze żądanie Zamawiającego, w terminie 14 dni od dnia otrzymania takiego żądania)</w:t>
      </w:r>
      <w:r w:rsidRPr="00D92E7E">
        <w:rPr>
          <w:rFonts w:ascii="Arial" w:hAnsi="Arial" w:cs="Arial"/>
          <w:color w:val="auto"/>
        </w:rPr>
        <w:t>.</w:t>
      </w:r>
    </w:p>
    <w:p w14:paraId="2DCF91F2" w14:textId="77777777" w:rsidR="00EB3FB4" w:rsidRPr="00A90BA5" w:rsidRDefault="00323400" w:rsidP="003D32E2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 przypadku nienależytego wykonania </w:t>
      </w:r>
      <w:r w:rsidR="00A90BA5">
        <w:rPr>
          <w:rFonts w:ascii="Arial" w:hAnsi="Arial" w:cs="Arial"/>
          <w:color w:val="auto"/>
        </w:rPr>
        <w:t>zadania, o którym mowa w</w:t>
      </w:r>
      <w:r w:rsidRPr="00D92E7E">
        <w:rPr>
          <w:rFonts w:ascii="Arial" w:hAnsi="Arial" w:cs="Arial"/>
          <w:color w:val="auto"/>
        </w:rPr>
        <w:t xml:space="preserve"> § 1 ust. 2 pkt </w:t>
      </w:r>
      <w:r w:rsidR="00F43308">
        <w:rPr>
          <w:rFonts w:ascii="Arial" w:hAnsi="Arial" w:cs="Arial"/>
          <w:color w:val="auto"/>
        </w:rPr>
        <w:t>3</w:t>
      </w:r>
      <w:r w:rsidRPr="00D92E7E">
        <w:rPr>
          <w:rFonts w:ascii="Arial" w:hAnsi="Arial" w:cs="Arial"/>
          <w:color w:val="auto"/>
        </w:rPr>
        <w:t>, Zamawiający</w:t>
      </w:r>
      <w:r w:rsidR="00A90BA5">
        <w:rPr>
          <w:rFonts w:ascii="Arial" w:hAnsi="Arial" w:cs="Arial"/>
          <w:color w:val="auto"/>
        </w:rPr>
        <w:t xml:space="preserve"> </w:t>
      </w:r>
      <w:r w:rsidRPr="00A90BA5">
        <w:rPr>
          <w:rFonts w:ascii="Arial" w:hAnsi="Arial" w:cs="Arial"/>
          <w:color w:val="auto"/>
        </w:rPr>
        <w:t>może:</w:t>
      </w:r>
    </w:p>
    <w:p w14:paraId="0F1ECA3B" w14:textId="77777777" w:rsidR="00EB3FB4" w:rsidRPr="00D92E7E" w:rsidRDefault="00323400" w:rsidP="00A90BA5">
      <w:pPr>
        <w:pStyle w:val="Teksttreci0"/>
        <w:widowControl/>
        <w:numPr>
          <w:ilvl w:val="0"/>
          <w:numId w:val="15"/>
        </w:numPr>
        <w:shd w:val="clear" w:color="auto" w:fill="auto"/>
        <w:suppressAutoHyphens/>
        <w:spacing w:after="120" w:line="276" w:lineRule="auto"/>
        <w:ind w:left="851" w:hanging="411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lastRenderedPageBreak/>
        <w:t xml:space="preserve">zażądać zapłaty kary umownej w wysokości </w:t>
      </w:r>
      <w:r w:rsidR="007128A9" w:rsidRPr="00D92E7E">
        <w:rPr>
          <w:rFonts w:ascii="Arial" w:hAnsi="Arial" w:cs="Arial"/>
          <w:color w:val="auto"/>
        </w:rPr>
        <w:t>1</w:t>
      </w:r>
      <w:r w:rsidRPr="00D92E7E">
        <w:rPr>
          <w:rFonts w:ascii="Arial" w:hAnsi="Arial" w:cs="Arial"/>
          <w:color w:val="auto"/>
        </w:rPr>
        <w:t>,5% wynagrodzenia</w:t>
      </w:r>
      <w:r w:rsidR="00A90BA5">
        <w:rPr>
          <w:rFonts w:ascii="Arial" w:hAnsi="Arial" w:cs="Arial"/>
          <w:color w:val="auto"/>
        </w:rPr>
        <w:t xml:space="preserve"> maksymalnego</w:t>
      </w:r>
      <w:r w:rsidRPr="00D92E7E">
        <w:rPr>
          <w:rFonts w:ascii="Arial" w:hAnsi="Arial" w:cs="Arial"/>
          <w:color w:val="auto"/>
        </w:rPr>
        <w:t xml:space="preserve"> </w:t>
      </w:r>
      <w:r w:rsidR="00A90BA5">
        <w:rPr>
          <w:rFonts w:ascii="Arial" w:hAnsi="Arial" w:cs="Arial"/>
          <w:color w:val="auto"/>
        </w:rPr>
        <w:t xml:space="preserve">za każdy przypadek </w:t>
      </w:r>
      <w:r w:rsidRPr="00D92E7E">
        <w:rPr>
          <w:rFonts w:ascii="Arial" w:hAnsi="Arial" w:cs="Arial"/>
          <w:color w:val="auto"/>
        </w:rPr>
        <w:t>albo</w:t>
      </w:r>
    </w:p>
    <w:p w14:paraId="2B4100B1" w14:textId="77777777" w:rsidR="00EB3FB4" w:rsidRPr="00D92E7E" w:rsidRDefault="00323400" w:rsidP="00A90BA5">
      <w:pPr>
        <w:pStyle w:val="Teksttreci0"/>
        <w:widowControl/>
        <w:numPr>
          <w:ilvl w:val="0"/>
          <w:numId w:val="15"/>
        </w:numPr>
        <w:shd w:val="clear" w:color="auto" w:fill="auto"/>
        <w:suppressAutoHyphens/>
        <w:spacing w:after="120" w:line="276" w:lineRule="auto"/>
        <w:ind w:left="851" w:hanging="411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wyznaczyć Wykonawcy dodatkowy termin na należyte wykonanie </w:t>
      </w:r>
      <w:r w:rsidR="00A90BA5">
        <w:rPr>
          <w:rFonts w:ascii="Arial" w:hAnsi="Arial" w:cs="Arial"/>
          <w:color w:val="auto"/>
        </w:rPr>
        <w:t xml:space="preserve">tego zadania </w:t>
      </w:r>
      <w:r w:rsidRPr="00D92E7E">
        <w:rPr>
          <w:rFonts w:ascii="Arial" w:hAnsi="Arial" w:cs="Arial"/>
          <w:color w:val="auto"/>
        </w:rPr>
        <w:t>i</w:t>
      </w:r>
      <w:r w:rsidR="00A90BA5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zażądać zapłaty kary umownej w wysokości 0,07% wynagrodzenia</w:t>
      </w:r>
      <w:r w:rsidR="00F43308">
        <w:rPr>
          <w:rFonts w:ascii="Arial" w:hAnsi="Arial" w:cs="Arial"/>
          <w:color w:val="auto"/>
        </w:rPr>
        <w:t xml:space="preserve"> maksymalnego</w:t>
      </w:r>
      <w:r w:rsidRPr="00D92E7E">
        <w:rPr>
          <w:rFonts w:ascii="Arial" w:hAnsi="Arial" w:cs="Arial"/>
          <w:color w:val="auto"/>
        </w:rPr>
        <w:t xml:space="preserve"> za każdy dzień </w:t>
      </w:r>
      <w:r w:rsidR="00F43308">
        <w:rPr>
          <w:rFonts w:ascii="Arial" w:hAnsi="Arial" w:cs="Arial"/>
          <w:color w:val="auto"/>
        </w:rPr>
        <w:t>zwłoki</w:t>
      </w:r>
      <w:r w:rsidR="00BC05A1">
        <w:rPr>
          <w:rFonts w:ascii="Arial" w:hAnsi="Arial" w:cs="Arial"/>
          <w:color w:val="auto"/>
        </w:rPr>
        <w:t xml:space="preserve"> (kara umowna za jeden przypadek zwłoki nie może przekroczyć 1,5% wynagrodzenia maksymalnego)</w:t>
      </w:r>
      <w:r w:rsidRPr="00D92E7E">
        <w:rPr>
          <w:rFonts w:ascii="Arial" w:hAnsi="Arial" w:cs="Arial"/>
          <w:color w:val="auto"/>
        </w:rPr>
        <w:t>, a p</w:t>
      </w:r>
      <w:r w:rsidR="00A90BA5">
        <w:rPr>
          <w:rFonts w:ascii="Arial" w:hAnsi="Arial" w:cs="Arial"/>
          <w:color w:val="auto"/>
        </w:rPr>
        <w:t>o</w:t>
      </w:r>
      <w:r w:rsidRPr="00D92E7E">
        <w:rPr>
          <w:rFonts w:ascii="Arial" w:hAnsi="Arial" w:cs="Arial"/>
          <w:color w:val="auto"/>
        </w:rPr>
        <w:t xml:space="preserve"> bezskutecznym upływie dodatkowego terminu skorzystać z uprawnienia przewidzianego w pkt 1.</w:t>
      </w:r>
    </w:p>
    <w:p w14:paraId="77C4562C" w14:textId="77777777" w:rsidR="00EE4AB0" w:rsidRDefault="004C5B86" w:rsidP="00BE5283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 każdy przypadek naruszenia przez Wykonawcę obowiązków dotyczących poufności wynikających z § 11, Zamawiający może </w:t>
      </w:r>
      <w:r w:rsidRPr="00D92E7E">
        <w:rPr>
          <w:rFonts w:ascii="Arial" w:hAnsi="Arial" w:cs="Arial"/>
          <w:color w:val="auto"/>
        </w:rPr>
        <w:t>zażądać zapłaty kary umownej w wysokości 5%</w:t>
      </w:r>
      <w:r w:rsidR="006D60BC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wynagrodzenia</w:t>
      </w:r>
      <w:r>
        <w:rPr>
          <w:rFonts w:ascii="Arial" w:hAnsi="Arial" w:cs="Arial"/>
          <w:color w:val="auto"/>
        </w:rPr>
        <w:t xml:space="preserve"> maksymalnego.</w:t>
      </w:r>
    </w:p>
    <w:p w14:paraId="422AC7F3" w14:textId="77777777" w:rsidR="00EE4AB0" w:rsidRDefault="00323400" w:rsidP="00BE5283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Zamawiającemu przysługuje prawo potrącenia naliczonych kar umownych z</w:t>
      </w:r>
      <w:r w:rsidR="00A90BA5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wynagrodzenia należnego Wykonawcy.</w:t>
      </w:r>
    </w:p>
    <w:p w14:paraId="7E4599C1" w14:textId="77777777" w:rsidR="00EE4AB0" w:rsidRDefault="00323400" w:rsidP="00BE5283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Kary umowne określone w </w:t>
      </w:r>
      <w:r w:rsidR="00BC05A1">
        <w:rPr>
          <w:rFonts w:ascii="Arial" w:hAnsi="Arial" w:cs="Arial"/>
          <w:color w:val="auto"/>
        </w:rPr>
        <w:t>U</w:t>
      </w:r>
      <w:r w:rsidRPr="00D92E7E">
        <w:rPr>
          <w:rFonts w:ascii="Arial" w:hAnsi="Arial" w:cs="Arial"/>
          <w:color w:val="auto"/>
        </w:rPr>
        <w:t>mowie mogą być naliczane niezależnie od siebie</w:t>
      </w:r>
      <w:r w:rsidR="003200F0">
        <w:rPr>
          <w:rFonts w:ascii="Arial" w:hAnsi="Arial" w:cs="Arial"/>
          <w:color w:val="auto"/>
        </w:rPr>
        <w:t xml:space="preserve">, z tym zastrzeżeniem, że </w:t>
      </w:r>
      <w:r w:rsidR="00C13EC7">
        <w:rPr>
          <w:rFonts w:ascii="Arial" w:hAnsi="Arial" w:cs="Arial"/>
          <w:color w:val="auto"/>
        </w:rPr>
        <w:t>w przypadku nieterminowego zrealizowania obu zadań, o których mowa w § 1 ust. 2 pkt 1 i 2, nalicza się wyłącznie kary umowne na podstawie ust. 1</w:t>
      </w:r>
      <w:r w:rsidR="003200F0" w:rsidRPr="00811E0E">
        <w:rPr>
          <w:rFonts w:ascii="Arial" w:hAnsi="Arial" w:cs="Arial"/>
          <w:color w:val="auto"/>
        </w:rPr>
        <w:t xml:space="preserve">. </w:t>
      </w:r>
    </w:p>
    <w:p w14:paraId="4F287135" w14:textId="77777777" w:rsidR="00EE4AB0" w:rsidRDefault="00323400" w:rsidP="00BE5283">
      <w:pPr>
        <w:pStyle w:val="Teksttreci0"/>
        <w:widowControl/>
        <w:numPr>
          <w:ilvl w:val="0"/>
          <w:numId w:val="11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Niezależnie od kar umownych Zamawiający może dochodzić </w:t>
      </w:r>
      <w:r w:rsidR="00A90BA5">
        <w:rPr>
          <w:rFonts w:ascii="Arial" w:hAnsi="Arial" w:cs="Arial"/>
          <w:color w:val="auto"/>
        </w:rPr>
        <w:t xml:space="preserve">od Wykonawcy odszkodowania </w:t>
      </w:r>
      <w:r w:rsidRPr="00D92E7E">
        <w:rPr>
          <w:rFonts w:ascii="Arial" w:hAnsi="Arial" w:cs="Arial"/>
          <w:color w:val="auto"/>
        </w:rPr>
        <w:t>na zasadach ogólnych</w:t>
      </w:r>
      <w:r w:rsidR="006E7BA1">
        <w:rPr>
          <w:rFonts w:ascii="Arial" w:hAnsi="Arial" w:cs="Arial"/>
          <w:color w:val="auto"/>
        </w:rPr>
        <w:t>.</w:t>
      </w:r>
    </w:p>
    <w:p w14:paraId="5D8BCDE7" w14:textId="77777777" w:rsidR="00EE4AB0" w:rsidRDefault="00EE4AB0" w:rsidP="00BE5283">
      <w:pPr>
        <w:pStyle w:val="Teksttreci0"/>
        <w:widowControl/>
        <w:shd w:val="clear" w:color="auto" w:fill="auto"/>
        <w:suppressAutoHyphens/>
        <w:spacing w:after="60" w:line="276" w:lineRule="auto"/>
        <w:jc w:val="both"/>
        <w:rPr>
          <w:rFonts w:ascii="Arial" w:hAnsi="Arial" w:cs="Arial"/>
          <w:color w:val="auto"/>
        </w:rPr>
      </w:pPr>
    </w:p>
    <w:p w14:paraId="5766F3FA" w14:textId="77777777" w:rsidR="00A635BC" w:rsidRPr="00D92E7E" w:rsidRDefault="00323400" w:rsidP="00004534">
      <w:pPr>
        <w:pStyle w:val="Default"/>
        <w:suppressAutoHyphens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16" w:name="bookmark18"/>
      <w:bookmarkStart w:id="17" w:name="bookmark19"/>
      <w:r w:rsidRPr="00D92E7E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542F31">
        <w:rPr>
          <w:rFonts w:ascii="Arial" w:hAnsi="Arial" w:cs="Arial"/>
          <w:b/>
          <w:color w:val="auto"/>
          <w:sz w:val="22"/>
          <w:szCs w:val="22"/>
        </w:rPr>
        <w:t>8</w:t>
      </w:r>
      <w:r w:rsidRPr="00D92E7E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3AAAE97" w14:textId="77777777" w:rsidR="00A635BC" w:rsidRPr="00D92E7E" w:rsidRDefault="00323400" w:rsidP="00A6402C">
      <w:pPr>
        <w:pStyle w:val="Default"/>
        <w:suppressAutoHyphens/>
        <w:spacing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92E7E">
        <w:rPr>
          <w:rFonts w:ascii="Arial" w:hAnsi="Arial" w:cs="Arial"/>
          <w:b/>
          <w:color w:val="auto"/>
          <w:sz w:val="22"/>
          <w:szCs w:val="22"/>
        </w:rPr>
        <w:t>Prawa autorskie i licencje</w:t>
      </w:r>
      <w:bookmarkEnd w:id="16"/>
      <w:bookmarkEnd w:id="17"/>
    </w:p>
    <w:p w14:paraId="65F8987E" w14:textId="77777777" w:rsidR="00EB3FB4" w:rsidRPr="00D92E7E" w:rsidRDefault="00323400" w:rsidP="00A90BA5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Z chwilą podpisania protokołu zdawczo-odbiorczego, o którym mowa w</w:t>
      </w:r>
      <w:r w:rsidR="003D68A6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§</w:t>
      </w:r>
      <w:r w:rsidR="003D68A6">
        <w:rPr>
          <w:rFonts w:ascii="Arial" w:hAnsi="Arial" w:cs="Arial"/>
          <w:color w:val="auto"/>
        </w:rPr>
        <w:t> </w:t>
      </w:r>
      <w:r w:rsidR="00173EEB">
        <w:rPr>
          <w:rFonts w:ascii="Arial" w:hAnsi="Arial" w:cs="Arial"/>
          <w:color w:val="auto"/>
        </w:rPr>
        <w:t>5</w:t>
      </w:r>
      <w:r w:rsidR="00F460C4">
        <w:rPr>
          <w:rFonts w:ascii="Arial" w:hAnsi="Arial" w:cs="Arial"/>
          <w:color w:val="auto"/>
        </w:rPr>
        <w:t> </w:t>
      </w:r>
      <w:r w:rsidR="006327DB">
        <w:rPr>
          <w:rFonts w:ascii="Arial" w:hAnsi="Arial" w:cs="Arial"/>
          <w:color w:val="auto"/>
        </w:rPr>
        <w:t>ust.</w:t>
      </w:r>
      <w:r w:rsidR="00F460C4">
        <w:rPr>
          <w:rFonts w:ascii="Arial" w:hAnsi="Arial" w:cs="Arial"/>
          <w:color w:val="auto"/>
        </w:rPr>
        <w:t> </w:t>
      </w:r>
      <w:r w:rsidR="006327DB">
        <w:rPr>
          <w:rFonts w:ascii="Arial" w:hAnsi="Arial" w:cs="Arial"/>
          <w:color w:val="auto"/>
        </w:rPr>
        <w:t>8</w:t>
      </w:r>
      <w:r w:rsidR="003D68A6">
        <w:rPr>
          <w:rFonts w:ascii="Arial" w:hAnsi="Arial" w:cs="Arial"/>
          <w:color w:val="auto"/>
        </w:rPr>
        <w:t>,</w:t>
      </w:r>
      <w:r w:rsidR="006D60BC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 xml:space="preserve">potwierdzającego wykonanie </w:t>
      </w:r>
      <w:r w:rsidR="003D68A6">
        <w:rPr>
          <w:rFonts w:ascii="Arial" w:hAnsi="Arial" w:cs="Arial"/>
          <w:color w:val="auto"/>
        </w:rPr>
        <w:t xml:space="preserve">danego </w:t>
      </w:r>
      <w:r w:rsidR="00B7426C">
        <w:rPr>
          <w:rFonts w:ascii="Arial" w:hAnsi="Arial" w:cs="Arial"/>
          <w:color w:val="auto"/>
        </w:rPr>
        <w:t>zadania</w:t>
      </w:r>
      <w:r w:rsidRPr="00D92E7E">
        <w:rPr>
          <w:rFonts w:ascii="Arial" w:hAnsi="Arial" w:cs="Arial"/>
          <w:color w:val="auto"/>
        </w:rPr>
        <w:t xml:space="preserve">, Wykonawca </w:t>
      </w:r>
      <w:r w:rsidR="006327DB">
        <w:rPr>
          <w:rFonts w:ascii="Arial" w:hAnsi="Arial" w:cs="Arial"/>
          <w:color w:val="auto"/>
        </w:rPr>
        <w:t xml:space="preserve">udziela </w:t>
      </w:r>
      <w:r w:rsidRPr="00D92E7E">
        <w:rPr>
          <w:rFonts w:ascii="Arial" w:hAnsi="Arial" w:cs="Arial"/>
          <w:color w:val="auto"/>
        </w:rPr>
        <w:t>Zamawiające</w:t>
      </w:r>
      <w:r w:rsidR="006327DB">
        <w:rPr>
          <w:rFonts w:ascii="Arial" w:hAnsi="Arial" w:cs="Arial"/>
          <w:color w:val="auto"/>
        </w:rPr>
        <w:t xml:space="preserve">mu odpłatnej (w ramach wynagrodzenia </w:t>
      </w:r>
      <w:r w:rsidR="0066289D">
        <w:rPr>
          <w:rFonts w:ascii="Arial" w:hAnsi="Arial" w:cs="Arial"/>
          <w:color w:val="auto"/>
        </w:rPr>
        <w:t>za realizację zadania</w:t>
      </w:r>
      <w:r w:rsidR="006327DB">
        <w:rPr>
          <w:rFonts w:ascii="Arial" w:hAnsi="Arial" w:cs="Arial"/>
          <w:color w:val="auto"/>
        </w:rPr>
        <w:t>) licencji na</w:t>
      </w:r>
      <w:r w:rsidR="0066289D">
        <w:rPr>
          <w:rFonts w:ascii="Arial" w:hAnsi="Arial" w:cs="Arial"/>
          <w:color w:val="auto"/>
        </w:rPr>
        <w:t xml:space="preserve"> </w:t>
      </w:r>
      <w:r w:rsidR="006327DB">
        <w:rPr>
          <w:rFonts w:ascii="Arial" w:hAnsi="Arial" w:cs="Arial"/>
          <w:color w:val="auto"/>
        </w:rPr>
        <w:t>korzystanie z</w:t>
      </w:r>
      <w:r w:rsidR="0066289D">
        <w:rPr>
          <w:rFonts w:ascii="Arial" w:hAnsi="Arial" w:cs="Arial"/>
          <w:color w:val="auto"/>
        </w:rPr>
        <w:t> </w:t>
      </w:r>
      <w:r w:rsidR="0066289D" w:rsidRPr="00D92E7E">
        <w:rPr>
          <w:rFonts w:ascii="Arial" w:hAnsi="Arial" w:cs="Arial"/>
          <w:color w:val="auto"/>
        </w:rPr>
        <w:t>utworów w rozumieniu ustawy o</w:t>
      </w:r>
      <w:r w:rsidR="0066289D">
        <w:rPr>
          <w:rFonts w:ascii="Arial" w:hAnsi="Arial" w:cs="Arial"/>
          <w:color w:val="auto"/>
        </w:rPr>
        <w:t xml:space="preserve"> </w:t>
      </w:r>
      <w:r w:rsidR="0066289D" w:rsidRPr="00D92E7E">
        <w:rPr>
          <w:rFonts w:ascii="Arial" w:hAnsi="Arial" w:cs="Arial"/>
          <w:color w:val="auto"/>
        </w:rPr>
        <w:t>prawie autorskim i</w:t>
      </w:r>
      <w:r w:rsidR="0066289D">
        <w:rPr>
          <w:rFonts w:ascii="Arial" w:hAnsi="Arial" w:cs="Arial"/>
          <w:color w:val="auto"/>
        </w:rPr>
        <w:t xml:space="preserve"> </w:t>
      </w:r>
      <w:r w:rsidR="0066289D" w:rsidRPr="00D92E7E">
        <w:rPr>
          <w:rFonts w:ascii="Arial" w:hAnsi="Arial" w:cs="Arial"/>
          <w:color w:val="auto"/>
        </w:rPr>
        <w:t>prawach pokrewnych</w:t>
      </w:r>
      <w:r w:rsidR="0066289D">
        <w:rPr>
          <w:rFonts w:ascii="Arial" w:hAnsi="Arial" w:cs="Arial"/>
          <w:color w:val="auto"/>
        </w:rPr>
        <w:t>, które zostały wykonane</w:t>
      </w:r>
      <w:r w:rsidR="00F460C4">
        <w:rPr>
          <w:rFonts w:ascii="Arial" w:hAnsi="Arial" w:cs="Arial"/>
          <w:color w:val="auto"/>
        </w:rPr>
        <w:t xml:space="preserve"> </w:t>
      </w:r>
      <w:r w:rsidR="006327DB">
        <w:rPr>
          <w:rFonts w:ascii="Arial" w:hAnsi="Arial" w:cs="Arial"/>
          <w:color w:val="auto"/>
        </w:rPr>
        <w:t xml:space="preserve">w </w:t>
      </w:r>
      <w:r w:rsidR="00811E0E">
        <w:rPr>
          <w:rFonts w:ascii="Arial" w:hAnsi="Arial" w:cs="Arial"/>
          <w:color w:val="auto"/>
        </w:rPr>
        <w:t xml:space="preserve">ramach danego </w:t>
      </w:r>
      <w:r w:rsidR="0066289D">
        <w:rPr>
          <w:rFonts w:ascii="Arial" w:hAnsi="Arial" w:cs="Arial"/>
          <w:color w:val="auto"/>
        </w:rPr>
        <w:t>zadania (</w:t>
      </w:r>
      <w:r w:rsidR="003D68A6">
        <w:rPr>
          <w:rFonts w:ascii="Arial" w:hAnsi="Arial" w:cs="Arial"/>
          <w:color w:val="auto"/>
        </w:rPr>
        <w:t>dalej</w:t>
      </w:r>
      <w:r w:rsidR="0066289D">
        <w:rPr>
          <w:rFonts w:ascii="Arial" w:hAnsi="Arial" w:cs="Arial"/>
          <w:color w:val="auto"/>
        </w:rPr>
        <w:t>:</w:t>
      </w:r>
      <w:r w:rsidR="003D68A6">
        <w:rPr>
          <w:rFonts w:ascii="Arial" w:hAnsi="Arial" w:cs="Arial"/>
          <w:color w:val="auto"/>
        </w:rPr>
        <w:t xml:space="preserve"> „</w:t>
      </w:r>
      <w:r w:rsidR="0066289D">
        <w:rPr>
          <w:rFonts w:ascii="Arial" w:hAnsi="Arial" w:cs="Arial"/>
          <w:b/>
          <w:color w:val="auto"/>
        </w:rPr>
        <w:t>utwory</w:t>
      </w:r>
      <w:r w:rsidR="003D68A6">
        <w:rPr>
          <w:rFonts w:ascii="Arial" w:hAnsi="Arial" w:cs="Arial"/>
          <w:color w:val="auto"/>
        </w:rPr>
        <w:t>”</w:t>
      </w:r>
      <w:r w:rsidR="0066289D">
        <w:rPr>
          <w:rFonts w:ascii="Arial" w:hAnsi="Arial" w:cs="Arial"/>
          <w:color w:val="auto"/>
        </w:rPr>
        <w:t>)</w:t>
      </w:r>
      <w:r w:rsidR="003D68A6">
        <w:rPr>
          <w:rFonts w:ascii="Arial" w:hAnsi="Arial" w:cs="Arial"/>
          <w:color w:val="auto"/>
        </w:rPr>
        <w:t xml:space="preserve">, </w:t>
      </w:r>
      <w:r w:rsidRPr="00D92E7E">
        <w:rPr>
          <w:rFonts w:ascii="Arial" w:hAnsi="Arial" w:cs="Arial"/>
          <w:color w:val="auto"/>
        </w:rPr>
        <w:t>których wykaz stanowi</w:t>
      </w:r>
      <w:r w:rsidR="003D68A6">
        <w:rPr>
          <w:rFonts w:ascii="Arial" w:hAnsi="Arial" w:cs="Arial"/>
          <w:color w:val="auto"/>
        </w:rPr>
        <w:t xml:space="preserve">ć będzie </w:t>
      </w:r>
      <w:r w:rsidRPr="00D92E7E">
        <w:rPr>
          <w:rFonts w:ascii="Arial" w:hAnsi="Arial" w:cs="Arial"/>
          <w:color w:val="auto"/>
        </w:rPr>
        <w:t>załącznik do</w:t>
      </w:r>
      <w:r w:rsidR="0066289D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protokołu zdawczo-odbiorczego</w:t>
      </w:r>
      <w:r w:rsidR="003D68A6">
        <w:rPr>
          <w:rFonts w:ascii="Arial" w:hAnsi="Arial" w:cs="Arial"/>
          <w:color w:val="auto"/>
        </w:rPr>
        <w:t xml:space="preserve"> potwierdzającego realizację danego zadania</w:t>
      </w:r>
      <w:r w:rsidRPr="00D92E7E">
        <w:rPr>
          <w:rFonts w:ascii="Arial" w:hAnsi="Arial" w:cs="Arial"/>
          <w:color w:val="auto"/>
        </w:rPr>
        <w:t>, a</w:t>
      </w:r>
      <w:r w:rsidR="003D68A6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w</w:t>
      </w:r>
      <w:r w:rsidR="003D68A6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szczególności do</w:t>
      </w:r>
      <w:r w:rsidR="006D60BC">
        <w:rPr>
          <w:rFonts w:ascii="Arial" w:hAnsi="Arial" w:cs="Arial"/>
          <w:color w:val="auto"/>
        </w:rPr>
        <w:t>:</w:t>
      </w:r>
      <w:r w:rsidRPr="00D92E7E">
        <w:rPr>
          <w:rFonts w:ascii="Arial" w:hAnsi="Arial" w:cs="Arial"/>
          <w:color w:val="auto"/>
        </w:rPr>
        <w:t xml:space="preserve"> szablon</w:t>
      </w:r>
      <w:r w:rsidR="005C39B2" w:rsidRPr="00D92E7E">
        <w:rPr>
          <w:rFonts w:ascii="Arial" w:hAnsi="Arial" w:cs="Arial"/>
          <w:color w:val="auto"/>
        </w:rPr>
        <w:t>u</w:t>
      </w:r>
      <w:r w:rsidRPr="00D92E7E">
        <w:rPr>
          <w:rFonts w:ascii="Arial" w:hAnsi="Arial" w:cs="Arial"/>
          <w:color w:val="auto"/>
        </w:rPr>
        <w:t xml:space="preserve"> stron</w:t>
      </w:r>
      <w:r w:rsidR="005C39B2" w:rsidRPr="00D92E7E">
        <w:rPr>
          <w:rFonts w:ascii="Arial" w:hAnsi="Arial" w:cs="Arial"/>
          <w:color w:val="auto"/>
        </w:rPr>
        <w:t>y</w:t>
      </w:r>
      <w:r w:rsidR="003D68A6">
        <w:rPr>
          <w:rFonts w:ascii="Arial" w:hAnsi="Arial" w:cs="Arial"/>
          <w:color w:val="auto"/>
        </w:rPr>
        <w:t xml:space="preserve"> intranetowej GDOŚ</w:t>
      </w:r>
      <w:r w:rsidRPr="00D92E7E">
        <w:rPr>
          <w:rFonts w:ascii="Arial" w:hAnsi="Arial" w:cs="Arial"/>
          <w:color w:val="auto"/>
        </w:rPr>
        <w:t>, wprowadzonych funkcjonalności, kodu źródłowego wprowadzonych funkcjonalności, elementów stron</w:t>
      </w:r>
      <w:r w:rsidR="005C39B2" w:rsidRPr="00D92E7E">
        <w:rPr>
          <w:rFonts w:ascii="Arial" w:hAnsi="Arial" w:cs="Arial"/>
          <w:color w:val="auto"/>
        </w:rPr>
        <w:t>y</w:t>
      </w:r>
      <w:r w:rsidR="003D68A6">
        <w:rPr>
          <w:rFonts w:ascii="Arial" w:hAnsi="Arial" w:cs="Arial"/>
          <w:color w:val="auto"/>
        </w:rPr>
        <w:t xml:space="preserve"> intranetowej GDOŚ</w:t>
      </w:r>
      <w:r w:rsidRPr="00D92E7E">
        <w:rPr>
          <w:rFonts w:ascii="Arial" w:hAnsi="Arial" w:cs="Arial"/>
          <w:color w:val="auto"/>
        </w:rPr>
        <w:t>, produktów prac rozwojowych, grafik, zdjęć, pełnej dokumentacji i</w:t>
      </w:r>
      <w:r w:rsidR="0066289D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 xml:space="preserve">instrukcji obsługi </w:t>
      </w:r>
      <w:r w:rsidR="005C39B2" w:rsidRPr="00D92E7E">
        <w:rPr>
          <w:rFonts w:ascii="Arial" w:hAnsi="Arial" w:cs="Arial"/>
          <w:color w:val="auto"/>
        </w:rPr>
        <w:t>strony</w:t>
      </w:r>
      <w:r w:rsidR="003D68A6">
        <w:rPr>
          <w:rFonts w:ascii="Arial" w:hAnsi="Arial" w:cs="Arial"/>
          <w:color w:val="auto"/>
        </w:rPr>
        <w:t xml:space="preserve"> intranetowej GDOŚ</w:t>
      </w:r>
      <w:r w:rsidR="006327DB">
        <w:rPr>
          <w:rFonts w:ascii="Arial" w:hAnsi="Arial" w:cs="Arial"/>
          <w:color w:val="auto"/>
        </w:rPr>
        <w:t xml:space="preserve">. Licencja zostanie udzielona </w:t>
      </w:r>
      <w:r w:rsidRPr="00D92E7E">
        <w:rPr>
          <w:rFonts w:ascii="Arial" w:hAnsi="Arial" w:cs="Arial"/>
          <w:color w:val="auto"/>
        </w:rPr>
        <w:t>na</w:t>
      </w:r>
      <w:r w:rsidR="0066289D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następujących polach eksploatacji:</w:t>
      </w:r>
    </w:p>
    <w:p w14:paraId="0CFEF81D" w14:textId="77777777" w:rsidR="00EB3FB4" w:rsidRPr="00D92E7E" w:rsidRDefault="00323400" w:rsidP="003D68A6">
      <w:pPr>
        <w:pStyle w:val="Teksttreci0"/>
        <w:widowControl/>
        <w:numPr>
          <w:ilvl w:val="0"/>
          <w:numId w:val="17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utrwalanie i zwielokrotnianie poprzez wytwarzanie egzemplarzy techniką drukarską, kserograficzną, zapisu magnetycznego oraz techniką cyfrową;</w:t>
      </w:r>
    </w:p>
    <w:p w14:paraId="2C8117F3" w14:textId="77777777" w:rsidR="00EB3FB4" w:rsidRPr="00D92E7E" w:rsidRDefault="00323400" w:rsidP="003D68A6">
      <w:pPr>
        <w:pStyle w:val="Teksttreci0"/>
        <w:widowControl/>
        <w:numPr>
          <w:ilvl w:val="0"/>
          <w:numId w:val="17"/>
        </w:numPr>
        <w:shd w:val="clear" w:color="auto" w:fill="auto"/>
        <w:suppressAutoHyphens/>
        <w:spacing w:after="120" w:line="276" w:lineRule="auto"/>
        <w:ind w:left="851" w:hanging="425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wprowadzanie do obrotu;</w:t>
      </w:r>
    </w:p>
    <w:p w14:paraId="6F808D95" w14:textId="77777777" w:rsidR="00EB3FB4" w:rsidRPr="00D92E7E" w:rsidRDefault="00323400" w:rsidP="003D68A6">
      <w:pPr>
        <w:pStyle w:val="Teksttreci0"/>
        <w:widowControl/>
        <w:numPr>
          <w:ilvl w:val="0"/>
          <w:numId w:val="17"/>
        </w:numPr>
        <w:shd w:val="clear" w:color="auto" w:fill="auto"/>
        <w:suppressAutoHyphens/>
        <w:spacing w:after="120" w:line="276" w:lineRule="auto"/>
        <w:ind w:left="851" w:hanging="425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użyczanie lub najem oryginału albo egzemplarzy;</w:t>
      </w:r>
    </w:p>
    <w:p w14:paraId="31C471D5" w14:textId="77777777" w:rsidR="00EB3FB4" w:rsidRPr="00D92E7E" w:rsidRDefault="00323400" w:rsidP="003D68A6">
      <w:pPr>
        <w:pStyle w:val="Teksttreci0"/>
        <w:widowControl/>
        <w:numPr>
          <w:ilvl w:val="0"/>
          <w:numId w:val="17"/>
        </w:numPr>
        <w:shd w:val="clear" w:color="auto" w:fill="auto"/>
        <w:suppressAutoHyphens/>
        <w:spacing w:after="120" w:line="276" w:lineRule="auto"/>
        <w:ind w:left="851" w:hanging="425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wprowadzanie do pamięci komputera;</w:t>
      </w:r>
    </w:p>
    <w:p w14:paraId="584FD703" w14:textId="77777777" w:rsidR="00EB3FB4" w:rsidRPr="00D92E7E" w:rsidRDefault="00323400" w:rsidP="003D68A6">
      <w:pPr>
        <w:pStyle w:val="Teksttreci0"/>
        <w:widowControl/>
        <w:numPr>
          <w:ilvl w:val="0"/>
          <w:numId w:val="17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rozpowszechnianie w taki sposób, aby każdy mógł mieć do nich dostęp w miejscu i</w:t>
      </w:r>
      <w:r w:rsidR="008C34F8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czasie przez siebie wybranym, w tym w sieci Internet;</w:t>
      </w:r>
    </w:p>
    <w:p w14:paraId="09F877BE" w14:textId="77777777" w:rsidR="003D68A6" w:rsidRDefault="00323400" w:rsidP="00004534">
      <w:pPr>
        <w:pStyle w:val="Teksttreci0"/>
        <w:widowControl/>
        <w:numPr>
          <w:ilvl w:val="0"/>
          <w:numId w:val="17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tłumaczenie, przystosowywanie, zmiany układu lub jakiekolwiek inne zmiany utworów będących programami komputerowymi</w:t>
      </w:r>
      <w:r w:rsidR="003D68A6">
        <w:rPr>
          <w:rFonts w:ascii="Arial" w:hAnsi="Arial" w:cs="Arial"/>
          <w:color w:val="auto"/>
        </w:rPr>
        <w:t>;</w:t>
      </w:r>
    </w:p>
    <w:p w14:paraId="1C166BD9" w14:textId="77777777" w:rsidR="003D68A6" w:rsidRDefault="003D68A6" w:rsidP="00004534">
      <w:pPr>
        <w:pStyle w:val="Teksttreci0"/>
        <w:widowControl/>
        <w:numPr>
          <w:ilvl w:val="0"/>
          <w:numId w:val="17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przypadku utworów będących programami komputerowymi:</w:t>
      </w:r>
    </w:p>
    <w:p w14:paraId="233423AC" w14:textId="77777777" w:rsidR="003D68A6" w:rsidRPr="003D68A6" w:rsidRDefault="003D68A6" w:rsidP="00004534">
      <w:pPr>
        <w:pStyle w:val="Teksttreci0"/>
        <w:widowControl/>
        <w:numPr>
          <w:ilvl w:val="0"/>
          <w:numId w:val="53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3D68A6">
        <w:rPr>
          <w:rFonts w:ascii="Arial" w:hAnsi="Arial" w:cs="Arial"/>
          <w:color w:val="auto"/>
        </w:rPr>
        <w:lastRenderedPageBreak/>
        <w:t>trwałego lub czasowego zwielokrotnienia programu komputerowego w całości lub w części jakimikolwiek środkami i w jakiejkolwiek formie,</w:t>
      </w:r>
    </w:p>
    <w:p w14:paraId="22494E09" w14:textId="77777777" w:rsidR="003D68A6" w:rsidRPr="003D68A6" w:rsidRDefault="003D68A6" w:rsidP="00004534">
      <w:pPr>
        <w:pStyle w:val="Teksttreci0"/>
        <w:widowControl/>
        <w:numPr>
          <w:ilvl w:val="0"/>
          <w:numId w:val="53"/>
        </w:numPr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3D68A6">
        <w:rPr>
          <w:rFonts w:ascii="Arial" w:hAnsi="Arial" w:cs="Arial"/>
          <w:color w:val="auto"/>
        </w:rPr>
        <w:t>tłumaczenia, przystosowywania, zmiany układu lub jakichkolwiek innych zmian w programie,</w:t>
      </w:r>
    </w:p>
    <w:p w14:paraId="71436CDC" w14:textId="77777777" w:rsidR="00EB3FB4" w:rsidRPr="003D68A6" w:rsidRDefault="003D68A6" w:rsidP="00004534">
      <w:pPr>
        <w:pStyle w:val="Teksttreci0"/>
        <w:widowControl/>
        <w:numPr>
          <w:ilvl w:val="0"/>
          <w:numId w:val="53"/>
        </w:numPr>
        <w:shd w:val="clear" w:color="auto" w:fill="auto"/>
        <w:suppressAutoHyphens/>
        <w:spacing w:after="120"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3D68A6">
        <w:rPr>
          <w:rFonts w:ascii="Arial" w:hAnsi="Arial" w:cs="Arial"/>
          <w:color w:val="auto"/>
        </w:rPr>
        <w:t>rozpowszechniania, w tym użyczenia lub najmu programu komputerowego lub jego kopii.</w:t>
      </w:r>
    </w:p>
    <w:p w14:paraId="42B4199A" w14:textId="77777777" w:rsidR="00F460C4" w:rsidRPr="00811E0E" w:rsidRDefault="006327DB" w:rsidP="00811E0E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Licencja zostaje udzielona jako licencja niewyłączna, z p</w:t>
      </w:r>
      <w:r w:rsidR="00F460C4">
        <w:rPr>
          <w:rFonts w:ascii="Arial" w:hAnsi="Arial" w:cs="Arial"/>
          <w:color w:val="auto"/>
        </w:rPr>
        <w:t>rawem do udzielania sublicencji, na czas nieoznaczony (licencja bezterminowa), bez ograniczeń co</w:t>
      </w:r>
      <w:r w:rsidR="00BE5283">
        <w:rPr>
          <w:rFonts w:ascii="Arial" w:hAnsi="Arial" w:cs="Arial"/>
          <w:color w:val="auto"/>
        </w:rPr>
        <w:t> </w:t>
      </w:r>
      <w:r w:rsidR="00F460C4">
        <w:rPr>
          <w:rFonts w:ascii="Arial" w:hAnsi="Arial" w:cs="Arial"/>
          <w:color w:val="auto"/>
        </w:rPr>
        <w:t>do</w:t>
      </w:r>
      <w:r w:rsidR="00BE5283">
        <w:rPr>
          <w:rFonts w:ascii="Arial" w:hAnsi="Arial" w:cs="Arial"/>
          <w:color w:val="auto"/>
        </w:rPr>
        <w:t> </w:t>
      </w:r>
      <w:r w:rsidR="00F460C4">
        <w:rPr>
          <w:rFonts w:ascii="Arial" w:hAnsi="Arial" w:cs="Arial"/>
          <w:color w:val="auto"/>
        </w:rPr>
        <w:t>terytorium, czasu oraz liczby egzemplarzy. Wykonawca zrzeka się prawa do</w:t>
      </w:r>
      <w:r w:rsidR="00BE5283">
        <w:rPr>
          <w:rFonts w:ascii="Arial" w:hAnsi="Arial" w:cs="Arial"/>
          <w:color w:val="auto"/>
        </w:rPr>
        <w:t> </w:t>
      </w:r>
      <w:r w:rsidR="00F460C4">
        <w:rPr>
          <w:rFonts w:ascii="Arial" w:hAnsi="Arial" w:cs="Arial"/>
          <w:color w:val="auto"/>
        </w:rPr>
        <w:t>wypowiedzenia licencji przez 5 lat od dnia jej udzielenia Zamawiającemu, przy czym okres wypowiedzenia licencji wynosić będzie 1 rok i upływać będzie z końcem roku kalendarzowego. W ramach udzielonej licencji Zamawiającemu w szczególnoś</w:t>
      </w:r>
      <w:r w:rsidR="0066289D">
        <w:rPr>
          <w:rFonts w:ascii="Arial" w:hAnsi="Arial" w:cs="Arial"/>
          <w:color w:val="auto"/>
        </w:rPr>
        <w:t xml:space="preserve">ci przysługiwać będzie prawo do </w:t>
      </w:r>
      <w:r w:rsidR="00F460C4">
        <w:rPr>
          <w:rFonts w:ascii="Arial" w:hAnsi="Arial" w:cs="Arial"/>
          <w:color w:val="auto"/>
        </w:rPr>
        <w:t>modyfikacji kodów Utworów będących programami komputerowymi.</w:t>
      </w:r>
    </w:p>
    <w:p w14:paraId="1246EF28" w14:textId="77777777" w:rsidR="00EB3FB4" w:rsidRPr="00D92E7E" w:rsidRDefault="00323400" w:rsidP="00811E0E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 ramach wynagrodzenia</w:t>
      </w:r>
      <w:r w:rsidR="003D68A6">
        <w:rPr>
          <w:rFonts w:ascii="Arial" w:hAnsi="Arial" w:cs="Arial"/>
          <w:color w:val="auto"/>
        </w:rPr>
        <w:t xml:space="preserve"> z realizację danego zadania, w związku z którym doszło do stworzenia utworu, </w:t>
      </w:r>
      <w:r w:rsidRPr="00D92E7E">
        <w:rPr>
          <w:rFonts w:ascii="Arial" w:hAnsi="Arial" w:cs="Arial"/>
          <w:color w:val="auto"/>
        </w:rPr>
        <w:t>Wykonawca</w:t>
      </w:r>
      <w:r w:rsidR="003D68A6">
        <w:rPr>
          <w:rFonts w:ascii="Arial" w:hAnsi="Arial" w:cs="Arial"/>
          <w:color w:val="auto"/>
        </w:rPr>
        <w:t xml:space="preserve">, z chwilą wskazaną w ust. 1, </w:t>
      </w:r>
      <w:r w:rsidRPr="00D92E7E">
        <w:rPr>
          <w:rFonts w:ascii="Arial" w:hAnsi="Arial" w:cs="Arial"/>
          <w:color w:val="auto"/>
        </w:rPr>
        <w:t>zezwala Zamawiającemu na rozporządzanie i</w:t>
      </w:r>
      <w:r w:rsidR="003D68A6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korzystanie ze sporządzonych przez niego lub dla niego opracowań utworów na polach eksploatacji określonych w ust. 1 oraz przenosi na</w:t>
      </w:r>
      <w:r w:rsidR="00BE5283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Zamawiającego prawo zezwalania na</w:t>
      </w:r>
      <w:r w:rsidR="00F43308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wykonywanie zależnych praw autorskich do</w:t>
      </w:r>
      <w:r w:rsidR="0066289D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nich, na polach eksploatacji wymienionych w ust. 1.</w:t>
      </w:r>
    </w:p>
    <w:p w14:paraId="46518C93" w14:textId="77777777" w:rsidR="00EB3FB4" w:rsidRPr="00D92E7E" w:rsidRDefault="00F460C4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Udzielenie licencji, o której mowa w ust. 1,</w:t>
      </w:r>
      <w:r w:rsidR="00323400" w:rsidRPr="00D92E7E">
        <w:rPr>
          <w:rFonts w:ascii="Arial" w:hAnsi="Arial" w:cs="Arial"/>
          <w:color w:val="auto"/>
        </w:rPr>
        <w:t xml:space="preserve"> oraz udzielenie zezwolenia, o którym mowa w</w:t>
      </w:r>
      <w:r>
        <w:rPr>
          <w:rFonts w:ascii="Arial" w:hAnsi="Arial" w:cs="Arial"/>
          <w:color w:val="auto"/>
        </w:rPr>
        <w:t> </w:t>
      </w:r>
      <w:r w:rsidR="005B5ED4">
        <w:rPr>
          <w:rFonts w:ascii="Arial" w:hAnsi="Arial" w:cs="Arial"/>
          <w:color w:val="auto"/>
        </w:rPr>
        <w:t>ust. 3</w:t>
      </w:r>
      <w:r w:rsidR="00323400" w:rsidRPr="00D92E7E">
        <w:rPr>
          <w:rFonts w:ascii="Arial" w:hAnsi="Arial" w:cs="Arial"/>
          <w:color w:val="auto"/>
        </w:rPr>
        <w:t>, nie jest limitowane co do czasu oraz terytorium i obejmuje rozporządzanie i</w:t>
      </w:r>
      <w:r w:rsidR="003D68A6">
        <w:rPr>
          <w:rFonts w:ascii="Arial" w:hAnsi="Arial" w:cs="Arial"/>
          <w:color w:val="auto"/>
        </w:rPr>
        <w:t> </w:t>
      </w:r>
      <w:r w:rsidR="00323400" w:rsidRPr="00D92E7E">
        <w:rPr>
          <w:rFonts w:ascii="Arial" w:hAnsi="Arial" w:cs="Arial"/>
          <w:color w:val="auto"/>
        </w:rPr>
        <w:t>korzystanie z utworów oraz ich opracowań zarówno w całości, jak i</w:t>
      </w:r>
      <w:r w:rsidR="005C39B2" w:rsidRPr="00D92E7E">
        <w:rPr>
          <w:rFonts w:ascii="Arial" w:hAnsi="Arial" w:cs="Arial"/>
          <w:color w:val="auto"/>
        </w:rPr>
        <w:t xml:space="preserve"> </w:t>
      </w:r>
      <w:r w:rsidR="00323400" w:rsidRPr="00D92E7E">
        <w:rPr>
          <w:rFonts w:ascii="Arial" w:hAnsi="Arial" w:cs="Arial"/>
          <w:color w:val="auto"/>
        </w:rPr>
        <w:t>w częściach, samodzielnie, jak i w ramach materiałów wydawanych przez Zamawiającego.</w:t>
      </w:r>
    </w:p>
    <w:p w14:paraId="418AC256" w14:textId="77777777" w:rsidR="00EB3FB4" w:rsidRPr="00D92E7E" w:rsidRDefault="00323400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Wykonawca oświadcza, że </w:t>
      </w:r>
      <w:r w:rsidR="006D60BC">
        <w:rPr>
          <w:rFonts w:ascii="Arial" w:hAnsi="Arial" w:cs="Arial"/>
          <w:color w:val="auto"/>
        </w:rPr>
        <w:t xml:space="preserve">utwory, co do których udzieli licencji Zamawiającemu, </w:t>
      </w:r>
      <w:r w:rsidRPr="00D92E7E">
        <w:rPr>
          <w:rFonts w:ascii="Arial" w:hAnsi="Arial" w:cs="Arial"/>
          <w:color w:val="auto"/>
        </w:rPr>
        <w:t xml:space="preserve">nie będą w chwili </w:t>
      </w:r>
      <w:r w:rsidR="006D60BC">
        <w:rPr>
          <w:rFonts w:ascii="Arial" w:hAnsi="Arial" w:cs="Arial"/>
          <w:color w:val="auto"/>
        </w:rPr>
        <w:t>udzielenia licencji</w:t>
      </w:r>
      <w:r w:rsidRPr="00D92E7E">
        <w:rPr>
          <w:rFonts w:ascii="Arial" w:hAnsi="Arial" w:cs="Arial"/>
          <w:color w:val="auto"/>
        </w:rPr>
        <w:t xml:space="preserve"> obciążone </w:t>
      </w:r>
      <w:r w:rsidR="006D60BC" w:rsidRPr="00D92E7E">
        <w:rPr>
          <w:rFonts w:ascii="Arial" w:hAnsi="Arial" w:cs="Arial"/>
          <w:color w:val="auto"/>
        </w:rPr>
        <w:t xml:space="preserve">na rzecz osób trzecich </w:t>
      </w:r>
      <w:r w:rsidRPr="00D92E7E">
        <w:rPr>
          <w:rFonts w:ascii="Arial" w:hAnsi="Arial" w:cs="Arial"/>
          <w:color w:val="auto"/>
        </w:rPr>
        <w:t xml:space="preserve">prawami, </w:t>
      </w:r>
      <w:r w:rsidR="006D60BC">
        <w:rPr>
          <w:rFonts w:ascii="Arial" w:hAnsi="Arial" w:cs="Arial"/>
          <w:color w:val="auto"/>
        </w:rPr>
        <w:t xml:space="preserve">które uniemożliwią lub utrudnią Zamawiającemu korzystanie ze strony intranetowej GDOŚ i jej poszczególnych elementów zgodnie z normalnym, określonym w Umowie i SOPZ przeznaczeniem. Wykonawca </w:t>
      </w:r>
      <w:r w:rsidRPr="00D92E7E">
        <w:rPr>
          <w:rFonts w:ascii="Arial" w:hAnsi="Arial" w:cs="Arial"/>
          <w:color w:val="auto"/>
        </w:rPr>
        <w:t>oświadcza</w:t>
      </w:r>
      <w:r w:rsidR="006D60BC">
        <w:rPr>
          <w:rFonts w:ascii="Arial" w:hAnsi="Arial" w:cs="Arial"/>
          <w:color w:val="auto"/>
        </w:rPr>
        <w:t xml:space="preserve"> także</w:t>
      </w:r>
      <w:r w:rsidRPr="00D92E7E">
        <w:rPr>
          <w:rFonts w:ascii="Arial" w:hAnsi="Arial" w:cs="Arial"/>
          <w:color w:val="auto"/>
        </w:rPr>
        <w:t>, że osoby uprawnione z tytułu osobistych praw autorskich zobowiązały się do</w:t>
      </w:r>
      <w:r w:rsidR="006D60BC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niewykonywania przysługujących im</w:t>
      </w:r>
      <w:r w:rsidR="0066289D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praw w stosunku do Zamawiającego lub jego następców prawnych.</w:t>
      </w:r>
    </w:p>
    <w:p w14:paraId="034E3C68" w14:textId="77777777" w:rsidR="00EB3FB4" w:rsidRPr="00D92E7E" w:rsidRDefault="00323400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Wykonawca, w ramach wynagrodzenia</w:t>
      </w:r>
      <w:r w:rsidR="003D68A6">
        <w:rPr>
          <w:rFonts w:ascii="Arial" w:hAnsi="Arial" w:cs="Arial"/>
          <w:color w:val="auto"/>
        </w:rPr>
        <w:t xml:space="preserve"> za realizację danego zadania, w związku z</w:t>
      </w:r>
      <w:r w:rsidR="00BE5283">
        <w:rPr>
          <w:rFonts w:ascii="Arial" w:hAnsi="Arial" w:cs="Arial"/>
          <w:color w:val="auto"/>
        </w:rPr>
        <w:t> </w:t>
      </w:r>
      <w:r w:rsidR="003D68A6">
        <w:rPr>
          <w:rFonts w:ascii="Arial" w:hAnsi="Arial" w:cs="Arial"/>
          <w:color w:val="auto"/>
        </w:rPr>
        <w:t xml:space="preserve">którym doszło do powstania utworu, </w:t>
      </w:r>
      <w:r w:rsidRPr="00D92E7E">
        <w:rPr>
          <w:rFonts w:ascii="Arial" w:hAnsi="Arial" w:cs="Arial"/>
          <w:color w:val="auto"/>
        </w:rPr>
        <w:t xml:space="preserve">z </w:t>
      </w:r>
      <w:r w:rsidR="003D68A6">
        <w:rPr>
          <w:rFonts w:ascii="Arial" w:hAnsi="Arial" w:cs="Arial"/>
          <w:color w:val="auto"/>
        </w:rPr>
        <w:t>chwilą wskazaną w ust. 1</w:t>
      </w:r>
      <w:r w:rsidRPr="00D92E7E">
        <w:rPr>
          <w:rFonts w:ascii="Arial" w:hAnsi="Arial" w:cs="Arial"/>
          <w:color w:val="auto"/>
        </w:rPr>
        <w:t xml:space="preserve">, zobowiązany jest </w:t>
      </w:r>
      <w:r w:rsidR="006D60BC">
        <w:rPr>
          <w:rFonts w:ascii="Arial" w:hAnsi="Arial" w:cs="Arial"/>
          <w:color w:val="auto"/>
        </w:rPr>
        <w:t xml:space="preserve">udzielić lub </w:t>
      </w:r>
      <w:r w:rsidRPr="00D92E7E">
        <w:rPr>
          <w:rFonts w:ascii="Arial" w:hAnsi="Arial" w:cs="Arial"/>
          <w:color w:val="auto"/>
        </w:rPr>
        <w:t xml:space="preserve">zapewnić Zamawiającemu wszelkie niezbędne licencje do zdjęć oraz oprogramowania pomocniczego wykorzystywanych przez Wykonawcę przy wykonaniu </w:t>
      </w:r>
      <w:r w:rsidR="00AC1728">
        <w:rPr>
          <w:rFonts w:ascii="Arial" w:hAnsi="Arial" w:cs="Arial"/>
          <w:color w:val="auto"/>
        </w:rPr>
        <w:t>U</w:t>
      </w:r>
      <w:r w:rsidRPr="00D92E7E">
        <w:rPr>
          <w:rFonts w:ascii="Arial" w:hAnsi="Arial" w:cs="Arial"/>
          <w:color w:val="auto"/>
        </w:rPr>
        <w:t>mowy i</w:t>
      </w:r>
      <w:r w:rsidR="0066289D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niezbędnych do prawidłowego działania stron</w:t>
      </w:r>
      <w:r w:rsidR="005C39B2" w:rsidRPr="00D92E7E">
        <w:rPr>
          <w:rFonts w:ascii="Arial" w:hAnsi="Arial" w:cs="Arial"/>
          <w:color w:val="auto"/>
        </w:rPr>
        <w:t>y</w:t>
      </w:r>
      <w:r w:rsidR="00AC1728">
        <w:rPr>
          <w:rFonts w:ascii="Arial" w:hAnsi="Arial" w:cs="Arial"/>
          <w:color w:val="auto"/>
        </w:rPr>
        <w:t xml:space="preserve"> intranetowej GDOŚ</w:t>
      </w:r>
      <w:r w:rsidRPr="00D92E7E">
        <w:rPr>
          <w:rFonts w:ascii="Arial" w:hAnsi="Arial" w:cs="Arial"/>
          <w:color w:val="auto"/>
        </w:rPr>
        <w:t>, do których Wykonawcy nie przysługują autorskie prawa majątkowe. W tym zakresie Wykonawca zobowiązuje się nabyć wszelkie</w:t>
      </w:r>
      <w:r w:rsidR="005C39B2" w:rsidRPr="00D92E7E">
        <w:rPr>
          <w:rFonts w:ascii="Arial" w:hAnsi="Arial" w:cs="Arial"/>
          <w:color w:val="auto"/>
        </w:rPr>
        <w:t xml:space="preserve"> </w:t>
      </w:r>
      <w:r w:rsidRPr="00D92E7E">
        <w:rPr>
          <w:rFonts w:ascii="Arial" w:hAnsi="Arial" w:cs="Arial"/>
          <w:color w:val="auto"/>
        </w:rPr>
        <w:t>niezbędne licencje, z prawem udzielania dalszych licencji, oraz uaktualnienia do licencji lub sublicencji, zgodnie z odnośnymi warunkami licencyjnymi, lub zapewni bezpośrednio licencje od producenta lub dystrybutora</w:t>
      </w:r>
      <w:r w:rsidR="00AC1728">
        <w:rPr>
          <w:rFonts w:ascii="Arial" w:hAnsi="Arial" w:cs="Arial"/>
          <w:color w:val="auto"/>
        </w:rPr>
        <w:t xml:space="preserve">. Licencje obejmą pola eksploatacji umożliwiające prawidłowe, zgodne z </w:t>
      </w:r>
      <w:r w:rsidR="0066289D" w:rsidRPr="0066289D">
        <w:rPr>
          <w:rFonts w:ascii="Arial" w:hAnsi="Arial" w:cs="Arial"/>
          <w:color w:val="auto"/>
        </w:rPr>
        <w:t xml:space="preserve">Umową i </w:t>
      </w:r>
      <w:r w:rsidR="00AC1728">
        <w:rPr>
          <w:rFonts w:ascii="Arial" w:hAnsi="Arial" w:cs="Arial"/>
          <w:color w:val="auto"/>
        </w:rPr>
        <w:t>SOPZ, korzystanie ze</w:t>
      </w:r>
      <w:r w:rsidR="0066289D">
        <w:rPr>
          <w:rFonts w:ascii="Arial" w:hAnsi="Arial" w:cs="Arial"/>
          <w:color w:val="auto"/>
        </w:rPr>
        <w:t xml:space="preserve"> </w:t>
      </w:r>
      <w:r w:rsidR="00AC1728">
        <w:rPr>
          <w:rFonts w:ascii="Arial" w:hAnsi="Arial" w:cs="Arial"/>
          <w:color w:val="auto"/>
        </w:rPr>
        <w:t>strony intr</w:t>
      </w:r>
      <w:r w:rsidR="00EF3B2B">
        <w:rPr>
          <w:rFonts w:ascii="Arial" w:hAnsi="Arial" w:cs="Arial"/>
          <w:color w:val="auto"/>
        </w:rPr>
        <w:t>anetowej GDOŚ, w szczególności:</w:t>
      </w:r>
    </w:p>
    <w:p w14:paraId="6B70091E" w14:textId="77777777" w:rsidR="00EB3FB4" w:rsidRPr="00D92E7E" w:rsidRDefault="00323400" w:rsidP="00AC1728">
      <w:pPr>
        <w:pStyle w:val="Teksttreci0"/>
        <w:widowControl/>
        <w:numPr>
          <w:ilvl w:val="0"/>
          <w:numId w:val="18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utrwalanie i zwielokrotnianie poprzez wytwarzanie egzemplarzy techniką drukarską, kserograficzną, zapisu magnetycznego oraz techniką cyfrową;</w:t>
      </w:r>
    </w:p>
    <w:p w14:paraId="441AAB9A" w14:textId="77777777" w:rsidR="00EB3FB4" w:rsidRPr="00D92E7E" w:rsidRDefault="00323400" w:rsidP="00AC1728">
      <w:pPr>
        <w:pStyle w:val="Teksttreci0"/>
        <w:widowControl/>
        <w:numPr>
          <w:ilvl w:val="0"/>
          <w:numId w:val="18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wprowadzanie do pamięci komputera;</w:t>
      </w:r>
    </w:p>
    <w:p w14:paraId="4E360C7C" w14:textId="77777777" w:rsidR="00EB3FB4" w:rsidRPr="00D92E7E" w:rsidRDefault="00323400" w:rsidP="00AC1728">
      <w:pPr>
        <w:pStyle w:val="Teksttreci0"/>
        <w:widowControl/>
        <w:numPr>
          <w:ilvl w:val="0"/>
          <w:numId w:val="18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lastRenderedPageBreak/>
        <w:t>rozpowszechnianie w taki sposób, aby każdy mógł mieć do nich dostęp w miejscu i</w:t>
      </w:r>
      <w:r w:rsidR="00AC1728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czasie przez siebie wybranym, w tym w sieci Internet;</w:t>
      </w:r>
    </w:p>
    <w:p w14:paraId="0A89CD36" w14:textId="77777777" w:rsidR="00EB3FB4" w:rsidRPr="00D92E7E" w:rsidRDefault="00323400" w:rsidP="00AC1728">
      <w:pPr>
        <w:pStyle w:val="Teksttreci0"/>
        <w:widowControl/>
        <w:numPr>
          <w:ilvl w:val="0"/>
          <w:numId w:val="18"/>
        </w:numPr>
        <w:shd w:val="clear" w:color="auto" w:fill="auto"/>
        <w:suppressAutoHyphens/>
        <w:spacing w:after="120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tłumaczenie, przystosowywanie, zmiany układu lub jakiekolwiek inne zmiany utworów będących programami komputerowymi.</w:t>
      </w:r>
    </w:p>
    <w:p w14:paraId="63925420" w14:textId="77777777" w:rsidR="00EB3FB4" w:rsidRPr="00D92E7E" w:rsidRDefault="00323400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Wykonawca udzieli </w:t>
      </w:r>
      <w:r w:rsidR="006D60BC">
        <w:rPr>
          <w:rFonts w:ascii="Arial" w:hAnsi="Arial" w:cs="Arial"/>
          <w:color w:val="auto"/>
        </w:rPr>
        <w:t xml:space="preserve">lub zapewni </w:t>
      </w:r>
      <w:r w:rsidRPr="00D92E7E">
        <w:rPr>
          <w:rFonts w:ascii="Arial" w:hAnsi="Arial" w:cs="Arial"/>
          <w:color w:val="auto"/>
        </w:rPr>
        <w:t>Zamawiającemu licencj</w:t>
      </w:r>
      <w:r w:rsidR="006D60BC">
        <w:rPr>
          <w:rFonts w:ascii="Arial" w:hAnsi="Arial" w:cs="Arial"/>
          <w:color w:val="auto"/>
        </w:rPr>
        <w:t>e</w:t>
      </w:r>
      <w:r w:rsidR="005B5ED4">
        <w:rPr>
          <w:rFonts w:ascii="Arial" w:hAnsi="Arial" w:cs="Arial"/>
          <w:color w:val="auto"/>
        </w:rPr>
        <w:t>, o których mowa w ust. 6</w:t>
      </w:r>
      <w:r w:rsidRPr="00D92E7E">
        <w:rPr>
          <w:rFonts w:ascii="Arial" w:hAnsi="Arial" w:cs="Arial"/>
          <w:color w:val="auto"/>
        </w:rPr>
        <w:t>, na</w:t>
      </w:r>
      <w:r w:rsidR="006D60BC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czas nieoznaczony, na terytorium Rzeczpospolitej Polskiej, nieodwołalnych, niewyłącznych, dla nieograniczonej liczby użytkowników.</w:t>
      </w:r>
      <w:r w:rsidR="00EF3B2B">
        <w:rPr>
          <w:rFonts w:ascii="Arial" w:hAnsi="Arial" w:cs="Arial"/>
          <w:color w:val="auto"/>
        </w:rPr>
        <w:t xml:space="preserve"> Wykonawca gwarantuje, że</w:t>
      </w:r>
      <w:r w:rsidR="006D60BC">
        <w:rPr>
          <w:rFonts w:ascii="Arial" w:hAnsi="Arial" w:cs="Arial"/>
          <w:color w:val="auto"/>
        </w:rPr>
        <w:t> </w:t>
      </w:r>
      <w:r w:rsidR="00EF3B2B">
        <w:rPr>
          <w:rFonts w:ascii="Arial" w:hAnsi="Arial" w:cs="Arial"/>
          <w:color w:val="auto"/>
        </w:rPr>
        <w:t xml:space="preserve">licencja nie zostanie wypowiedziana w ciągu 5 lat od dnia </w:t>
      </w:r>
      <w:r w:rsidR="0066289D">
        <w:rPr>
          <w:rFonts w:ascii="Arial" w:hAnsi="Arial" w:cs="Arial"/>
          <w:color w:val="auto"/>
        </w:rPr>
        <w:t>podpisania protokołu</w:t>
      </w:r>
      <w:r w:rsidR="008D51EF">
        <w:rPr>
          <w:rFonts w:ascii="Arial" w:hAnsi="Arial" w:cs="Arial"/>
          <w:color w:val="auto"/>
        </w:rPr>
        <w:t xml:space="preserve"> odbioru </w:t>
      </w:r>
      <w:r w:rsidR="0066289D">
        <w:rPr>
          <w:rFonts w:ascii="Arial" w:hAnsi="Arial" w:cs="Arial"/>
          <w:color w:val="auto"/>
        </w:rPr>
        <w:t>potwierdzających wykonanie zadania, o którym mowa w § 1 ust. 2 pkt 1</w:t>
      </w:r>
      <w:r w:rsidR="00EF3B2B">
        <w:rPr>
          <w:rFonts w:ascii="Arial" w:hAnsi="Arial" w:cs="Arial"/>
          <w:color w:val="auto"/>
        </w:rPr>
        <w:t>.</w:t>
      </w:r>
    </w:p>
    <w:p w14:paraId="7FB242B6" w14:textId="77777777" w:rsidR="00EB3FB4" w:rsidRPr="00D92E7E" w:rsidRDefault="00323400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Wykonawca oświadcza, że licencja na System CMS</w:t>
      </w:r>
      <w:r w:rsidR="00AC1728">
        <w:rPr>
          <w:rFonts w:ascii="Arial" w:hAnsi="Arial" w:cs="Arial"/>
          <w:color w:val="auto"/>
        </w:rPr>
        <w:t xml:space="preserve"> strony intranetowej GDOŚ</w:t>
      </w:r>
      <w:r w:rsidRPr="00D92E7E">
        <w:rPr>
          <w:rFonts w:ascii="Arial" w:hAnsi="Arial" w:cs="Arial"/>
          <w:color w:val="auto"/>
        </w:rPr>
        <w:t xml:space="preserve"> jest licencją open source.</w:t>
      </w:r>
    </w:p>
    <w:p w14:paraId="74B64051" w14:textId="77777777" w:rsidR="00EB3FB4" w:rsidRPr="00D92E7E" w:rsidRDefault="00323400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Kody źródłowe </w:t>
      </w:r>
      <w:r w:rsidR="00AC1728">
        <w:rPr>
          <w:rFonts w:ascii="Arial" w:hAnsi="Arial" w:cs="Arial"/>
          <w:color w:val="auto"/>
        </w:rPr>
        <w:t xml:space="preserve">do elementów, o których mowa w § 5 ust. 3, </w:t>
      </w:r>
      <w:r w:rsidRPr="00D92E7E">
        <w:rPr>
          <w:rFonts w:ascii="Arial" w:hAnsi="Arial" w:cs="Arial"/>
          <w:color w:val="auto"/>
        </w:rPr>
        <w:t>będą aktualizowane i</w:t>
      </w:r>
      <w:r w:rsidR="00AC1728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dostarczane Zamawiającemu każdorazowo po dokonaniu przez Wykonawcę zmian w</w:t>
      </w:r>
      <w:r w:rsidR="00AC1728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>utworze w związku ze świadczeniem usług gwarancyjnych lub prac rozwojowych.</w:t>
      </w:r>
    </w:p>
    <w:p w14:paraId="0ECE5B8A" w14:textId="77777777" w:rsidR="00EB3FB4" w:rsidRPr="00D92E7E" w:rsidRDefault="00323400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 xml:space="preserve">Wykonawca ponosi odpowiedzialność za ewentualne roszczenia dotyczące naruszenia autorskich praw majątkowych, licencyjnych, pokrewnych lub praw zależnych osób trzecich, jeśli w trakcie lub w wyniku wykonania </w:t>
      </w:r>
      <w:r w:rsidR="00AC1728">
        <w:rPr>
          <w:rFonts w:ascii="Arial" w:hAnsi="Arial" w:cs="Arial"/>
          <w:color w:val="auto"/>
        </w:rPr>
        <w:t>U</w:t>
      </w:r>
      <w:r w:rsidRPr="00D92E7E">
        <w:rPr>
          <w:rFonts w:ascii="Arial" w:hAnsi="Arial" w:cs="Arial"/>
          <w:color w:val="auto"/>
        </w:rPr>
        <w:t>mowy doszłoby do ich naruszenia.</w:t>
      </w:r>
    </w:p>
    <w:p w14:paraId="1D9A7734" w14:textId="77777777" w:rsidR="00EB3FB4" w:rsidRPr="00D92E7E" w:rsidRDefault="00323400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Wykonawca, w ramach wynagrodzenia</w:t>
      </w:r>
      <w:r w:rsidR="005232A9">
        <w:rPr>
          <w:rFonts w:ascii="Arial" w:hAnsi="Arial" w:cs="Arial"/>
          <w:color w:val="auto"/>
        </w:rPr>
        <w:t xml:space="preserve"> za realizację danego zadania</w:t>
      </w:r>
      <w:r w:rsidRPr="00D92E7E">
        <w:rPr>
          <w:rFonts w:ascii="Arial" w:hAnsi="Arial" w:cs="Arial"/>
          <w:color w:val="auto"/>
        </w:rPr>
        <w:t>, przenosi na</w:t>
      </w:r>
      <w:r w:rsidR="00AC1728">
        <w:rPr>
          <w:rFonts w:ascii="Arial" w:hAnsi="Arial" w:cs="Arial"/>
          <w:color w:val="auto"/>
        </w:rPr>
        <w:t> </w:t>
      </w:r>
      <w:r w:rsidRPr="00D92E7E">
        <w:rPr>
          <w:rFonts w:ascii="Arial" w:hAnsi="Arial" w:cs="Arial"/>
          <w:color w:val="auto"/>
        </w:rPr>
        <w:t xml:space="preserve">Zamawiającego prawo własności nośników, na których zostały utrwalone </w:t>
      </w:r>
      <w:r w:rsidR="008C34F8">
        <w:rPr>
          <w:rFonts w:ascii="Arial" w:hAnsi="Arial" w:cs="Arial"/>
          <w:color w:val="auto"/>
        </w:rPr>
        <w:t>i</w:t>
      </w:r>
      <w:r w:rsidR="00BE5283">
        <w:rPr>
          <w:rFonts w:ascii="Arial" w:hAnsi="Arial" w:cs="Arial"/>
          <w:color w:val="auto"/>
        </w:rPr>
        <w:t> </w:t>
      </w:r>
      <w:r w:rsidR="008C34F8">
        <w:rPr>
          <w:rFonts w:ascii="Arial" w:hAnsi="Arial" w:cs="Arial"/>
          <w:color w:val="auto"/>
        </w:rPr>
        <w:t xml:space="preserve">przekazane Zamawiającemu </w:t>
      </w:r>
      <w:r w:rsidR="008C34F8" w:rsidRPr="00D92E7E">
        <w:rPr>
          <w:rFonts w:ascii="Arial" w:hAnsi="Arial" w:cs="Arial"/>
          <w:color w:val="auto"/>
        </w:rPr>
        <w:t>utwory</w:t>
      </w:r>
      <w:r w:rsidR="008C34F8">
        <w:rPr>
          <w:rFonts w:ascii="Arial" w:hAnsi="Arial" w:cs="Arial"/>
          <w:color w:val="auto"/>
        </w:rPr>
        <w:t xml:space="preserve"> </w:t>
      </w:r>
      <w:r w:rsidR="005232A9">
        <w:rPr>
          <w:rFonts w:ascii="Arial" w:hAnsi="Arial" w:cs="Arial"/>
          <w:color w:val="auto"/>
        </w:rPr>
        <w:t>stworzone w ramach realizacji tego zadania</w:t>
      </w:r>
      <w:r w:rsidRPr="00D92E7E">
        <w:rPr>
          <w:rFonts w:ascii="Arial" w:hAnsi="Arial" w:cs="Arial"/>
          <w:color w:val="auto"/>
        </w:rPr>
        <w:t>.</w:t>
      </w:r>
    </w:p>
    <w:p w14:paraId="49DBD6F6" w14:textId="77777777" w:rsidR="00EB3FB4" w:rsidRDefault="00323400" w:rsidP="00004534">
      <w:pPr>
        <w:pStyle w:val="Teksttreci0"/>
        <w:widowControl/>
        <w:numPr>
          <w:ilvl w:val="0"/>
          <w:numId w:val="16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D92E7E">
        <w:rPr>
          <w:rFonts w:ascii="Arial" w:hAnsi="Arial" w:cs="Arial"/>
          <w:color w:val="auto"/>
        </w:rPr>
        <w:t>Postanowienia niniejszego paragrafu doty</w:t>
      </w:r>
      <w:r w:rsidR="005C39B2" w:rsidRPr="00D92E7E">
        <w:rPr>
          <w:rFonts w:ascii="Arial" w:hAnsi="Arial" w:cs="Arial"/>
          <w:color w:val="auto"/>
        </w:rPr>
        <w:t xml:space="preserve">czą także aktualizacji </w:t>
      </w:r>
      <w:r w:rsidR="00AC1728">
        <w:rPr>
          <w:rFonts w:ascii="Arial" w:hAnsi="Arial" w:cs="Arial"/>
          <w:color w:val="auto"/>
        </w:rPr>
        <w:t>i napraw strony intranetowej GDOŚ d</w:t>
      </w:r>
      <w:r w:rsidRPr="00D92E7E">
        <w:rPr>
          <w:rFonts w:ascii="Arial" w:hAnsi="Arial" w:cs="Arial"/>
          <w:color w:val="auto"/>
        </w:rPr>
        <w:t>okonanych w</w:t>
      </w:r>
      <w:r w:rsidR="00AC1728">
        <w:rPr>
          <w:rFonts w:ascii="Arial" w:hAnsi="Arial" w:cs="Arial"/>
          <w:color w:val="auto"/>
        </w:rPr>
        <w:t xml:space="preserve"> r</w:t>
      </w:r>
      <w:r w:rsidRPr="00D92E7E">
        <w:rPr>
          <w:rFonts w:ascii="Arial" w:hAnsi="Arial" w:cs="Arial"/>
          <w:color w:val="auto"/>
        </w:rPr>
        <w:t>amach gwarancji</w:t>
      </w:r>
      <w:r w:rsidR="00AC1728">
        <w:rPr>
          <w:rFonts w:ascii="Arial" w:hAnsi="Arial" w:cs="Arial"/>
          <w:color w:val="auto"/>
        </w:rPr>
        <w:t>, o której mowa w § 9</w:t>
      </w:r>
      <w:r w:rsidRPr="00D92E7E">
        <w:rPr>
          <w:rFonts w:ascii="Arial" w:hAnsi="Arial" w:cs="Arial"/>
          <w:color w:val="auto"/>
        </w:rPr>
        <w:t>.</w:t>
      </w:r>
    </w:p>
    <w:p w14:paraId="11D289BD" w14:textId="77777777" w:rsidR="00EE4AB0" w:rsidRDefault="00EE4AB0" w:rsidP="00BE5283">
      <w:pPr>
        <w:pStyle w:val="Teksttreci0"/>
        <w:widowControl/>
        <w:shd w:val="clear" w:color="auto" w:fill="auto"/>
        <w:suppressAutoHyphens/>
        <w:spacing w:after="120" w:line="276" w:lineRule="auto"/>
        <w:jc w:val="both"/>
        <w:rPr>
          <w:rFonts w:ascii="Arial" w:hAnsi="Arial" w:cs="Arial"/>
          <w:color w:val="auto"/>
        </w:rPr>
      </w:pPr>
    </w:p>
    <w:p w14:paraId="54FAE07D" w14:textId="77777777" w:rsidR="00FC6B5B" w:rsidRPr="00004534" w:rsidRDefault="00FC6B5B" w:rsidP="00004534">
      <w:pPr>
        <w:spacing w:line="276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004534">
        <w:rPr>
          <w:rFonts w:ascii="Arial" w:eastAsia="Times New Roman" w:hAnsi="Arial" w:cs="Arial"/>
          <w:b/>
          <w:color w:val="auto"/>
          <w:sz w:val="22"/>
          <w:szCs w:val="22"/>
        </w:rPr>
        <w:t>§ 9</w:t>
      </w:r>
      <w:r w:rsidR="00B27C39">
        <w:rPr>
          <w:rFonts w:ascii="Arial" w:eastAsia="Times New Roman" w:hAnsi="Arial" w:cs="Arial"/>
          <w:b/>
          <w:color w:val="auto"/>
          <w:sz w:val="22"/>
          <w:szCs w:val="22"/>
        </w:rPr>
        <w:t>.</w:t>
      </w:r>
    </w:p>
    <w:p w14:paraId="37830A88" w14:textId="77777777" w:rsidR="00A6402C" w:rsidRPr="00004534" w:rsidRDefault="00FC6B5B" w:rsidP="00004534">
      <w:pPr>
        <w:spacing w:after="120" w:line="276" w:lineRule="auto"/>
        <w:jc w:val="center"/>
        <w:rPr>
          <w:rFonts w:ascii="Arial" w:hAnsi="Arial" w:cs="Arial"/>
          <w:b/>
          <w:color w:val="auto"/>
        </w:rPr>
      </w:pPr>
      <w:r w:rsidRPr="00004534">
        <w:rPr>
          <w:rFonts w:ascii="Arial" w:eastAsia="Times New Roman" w:hAnsi="Arial" w:cs="Arial"/>
          <w:b/>
          <w:color w:val="auto"/>
          <w:sz w:val="22"/>
          <w:szCs w:val="22"/>
        </w:rPr>
        <w:t>Gwarancja</w:t>
      </w:r>
    </w:p>
    <w:p w14:paraId="3937C532" w14:textId="17F5F332" w:rsidR="00A6402C" w:rsidRPr="00004534" w:rsidRDefault="00AC1728" w:rsidP="00004534">
      <w:pPr>
        <w:pStyle w:val="Teksttreci0"/>
        <w:widowControl/>
        <w:numPr>
          <w:ilvl w:val="0"/>
          <w:numId w:val="54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udziela Zamawiającemu gwarancji na stronę intranetową GDOŚ oraz poszczególne elementy stworzone w ramach realizacji zadań, o których mowa w</w:t>
      </w:r>
      <w:r w:rsidR="007133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§</w:t>
      </w:r>
      <w:r w:rsidR="007133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1</w:t>
      </w:r>
      <w:r w:rsidR="007133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ust.</w:t>
      </w:r>
      <w:r w:rsidR="007133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2</w:t>
      </w:r>
      <w:r w:rsidR="007133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pkt 1 i 3</w:t>
      </w:r>
      <w:r w:rsidR="005B5ED4">
        <w:rPr>
          <w:rFonts w:ascii="Arial" w:hAnsi="Arial" w:cs="Arial"/>
          <w:color w:val="auto"/>
        </w:rPr>
        <w:t>,</w:t>
      </w:r>
      <w:r w:rsidR="00A6402C" w:rsidRPr="00004534">
        <w:rPr>
          <w:rFonts w:ascii="Arial" w:hAnsi="Arial" w:cs="Arial"/>
          <w:color w:val="auto"/>
        </w:rPr>
        <w:t xml:space="preserve"> przez </w:t>
      </w:r>
      <w:r w:rsidR="00A6402C" w:rsidRPr="00004534">
        <w:rPr>
          <w:rFonts w:ascii="Arial" w:hAnsi="Arial" w:cs="Arial"/>
          <w:b/>
          <w:color w:val="auto"/>
        </w:rPr>
        <w:t>24</w:t>
      </w:r>
      <w:r w:rsidR="00A6402C" w:rsidRPr="00004534">
        <w:rPr>
          <w:rFonts w:ascii="Arial" w:hAnsi="Arial" w:cs="Arial"/>
          <w:b/>
          <w:bCs/>
          <w:color w:val="auto"/>
        </w:rPr>
        <w:t xml:space="preserve"> miesiące </w:t>
      </w:r>
      <w:r w:rsidR="00A6402C" w:rsidRPr="00004534">
        <w:rPr>
          <w:rFonts w:ascii="Arial" w:hAnsi="Arial" w:cs="Arial"/>
          <w:color w:val="auto"/>
        </w:rPr>
        <w:t xml:space="preserve">od daty </w:t>
      </w:r>
      <w:r w:rsidR="00A6402C" w:rsidRPr="001F2293">
        <w:rPr>
          <w:rFonts w:ascii="Arial" w:hAnsi="Arial" w:cs="Arial"/>
          <w:color w:val="auto"/>
        </w:rPr>
        <w:t>podpisania</w:t>
      </w:r>
      <w:r w:rsidR="00085BA7" w:rsidRPr="001F2293">
        <w:rPr>
          <w:rFonts w:ascii="Arial" w:hAnsi="Arial" w:cs="Arial"/>
          <w:color w:val="auto"/>
        </w:rPr>
        <w:t xml:space="preserve"> </w:t>
      </w:r>
      <w:r w:rsidR="001F2293" w:rsidRPr="00272FEC">
        <w:rPr>
          <w:rFonts w:ascii="Arial" w:hAnsi="Arial" w:cs="Arial"/>
          <w:color w:val="auto"/>
        </w:rPr>
        <w:t>protokołu zdawczo-odbiorczego</w:t>
      </w:r>
      <w:r w:rsidR="001F2293" w:rsidRPr="001F2293">
        <w:rPr>
          <w:rFonts w:ascii="Arial" w:hAnsi="Arial" w:cs="Arial"/>
          <w:color w:val="auto"/>
        </w:rPr>
        <w:t xml:space="preserve">, </w:t>
      </w:r>
      <w:r w:rsidR="001F2293" w:rsidRPr="00272FEC">
        <w:rPr>
          <w:rFonts w:ascii="Arial" w:hAnsi="Arial" w:cs="Arial"/>
          <w:color w:val="auto"/>
        </w:rPr>
        <w:t>potwierdzającego</w:t>
      </w:r>
      <w:r w:rsidR="00A6402C" w:rsidRPr="00004534">
        <w:rPr>
          <w:rFonts w:ascii="Arial" w:hAnsi="Arial" w:cs="Arial"/>
          <w:color w:val="auto"/>
        </w:rPr>
        <w:t xml:space="preserve"> </w:t>
      </w:r>
      <w:r w:rsidR="00085BA7">
        <w:rPr>
          <w:rFonts w:ascii="Arial" w:hAnsi="Arial" w:cs="Arial"/>
          <w:color w:val="auto"/>
        </w:rPr>
        <w:t>odpowiednio:</w:t>
      </w:r>
      <w:r w:rsidR="00085BA7" w:rsidRPr="00AC1728">
        <w:rPr>
          <w:rFonts w:ascii="Arial" w:hAnsi="Arial" w:cs="Arial"/>
          <w:color w:val="auto"/>
        </w:rPr>
        <w:t xml:space="preserve"> </w:t>
      </w:r>
      <w:r w:rsidRPr="00AC1728">
        <w:rPr>
          <w:rFonts w:ascii="Arial" w:hAnsi="Arial" w:cs="Arial"/>
          <w:color w:val="auto"/>
        </w:rPr>
        <w:t>realizacj</w:t>
      </w:r>
      <w:r>
        <w:rPr>
          <w:rFonts w:ascii="Arial" w:hAnsi="Arial" w:cs="Arial"/>
          <w:color w:val="auto"/>
        </w:rPr>
        <w:t xml:space="preserve">ę </w:t>
      </w:r>
      <w:r w:rsidR="008D51EF">
        <w:rPr>
          <w:rFonts w:ascii="Arial" w:hAnsi="Arial" w:cs="Arial"/>
          <w:color w:val="auto"/>
        </w:rPr>
        <w:t>zadania, o którym mowa w</w:t>
      </w:r>
      <w:r w:rsidR="00C13EC7">
        <w:rPr>
          <w:rFonts w:ascii="Arial" w:hAnsi="Arial" w:cs="Arial"/>
          <w:color w:val="auto"/>
        </w:rPr>
        <w:t> </w:t>
      </w:r>
      <w:r w:rsidR="008D51EF">
        <w:rPr>
          <w:rFonts w:ascii="Arial" w:hAnsi="Arial" w:cs="Arial"/>
          <w:color w:val="auto"/>
        </w:rPr>
        <w:t>§</w:t>
      </w:r>
      <w:r w:rsidR="00C13EC7">
        <w:rPr>
          <w:rFonts w:ascii="Arial" w:hAnsi="Arial" w:cs="Arial"/>
          <w:color w:val="auto"/>
        </w:rPr>
        <w:t> </w:t>
      </w:r>
      <w:r w:rsidR="008D51EF">
        <w:rPr>
          <w:rFonts w:ascii="Arial" w:hAnsi="Arial" w:cs="Arial"/>
          <w:color w:val="auto"/>
        </w:rPr>
        <w:t>1</w:t>
      </w:r>
      <w:r w:rsidR="00C13EC7">
        <w:rPr>
          <w:rFonts w:ascii="Arial" w:hAnsi="Arial" w:cs="Arial"/>
          <w:color w:val="auto"/>
        </w:rPr>
        <w:t> </w:t>
      </w:r>
      <w:r w:rsidR="008D51EF">
        <w:rPr>
          <w:rFonts w:ascii="Arial" w:hAnsi="Arial" w:cs="Arial"/>
          <w:color w:val="auto"/>
        </w:rPr>
        <w:t>ust. 2</w:t>
      </w:r>
      <w:r w:rsidR="00085BA7">
        <w:rPr>
          <w:rFonts w:ascii="Arial" w:hAnsi="Arial" w:cs="Arial"/>
          <w:color w:val="auto"/>
        </w:rPr>
        <w:t xml:space="preserve"> pkt 1 (gwarancja na stronę intranetową GDOŚ i jej poszczególne elementy wykonane w ramach realizacji tego zadania),</w:t>
      </w:r>
      <w:r w:rsidR="008D51EF">
        <w:rPr>
          <w:rFonts w:ascii="Arial" w:hAnsi="Arial" w:cs="Arial"/>
          <w:color w:val="auto"/>
        </w:rPr>
        <w:t xml:space="preserve"> lub </w:t>
      </w:r>
      <w:r w:rsidR="00085BA7">
        <w:rPr>
          <w:rFonts w:ascii="Arial" w:hAnsi="Arial" w:cs="Arial"/>
          <w:color w:val="auto"/>
        </w:rPr>
        <w:t xml:space="preserve">realizację </w:t>
      </w:r>
      <w:r>
        <w:rPr>
          <w:rFonts w:ascii="Arial" w:hAnsi="Arial" w:cs="Arial"/>
          <w:color w:val="auto"/>
        </w:rPr>
        <w:t>danego</w:t>
      </w:r>
      <w:r w:rsidR="00A6402C" w:rsidRPr="00004534">
        <w:rPr>
          <w:rFonts w:ascii="Arial" w:hAnsi="Arial" w:cs="Arial"/>
          <w:color w:val="auto"/>
        </w:rPr>
        <w:t xml:space="preserve"> </w:t>
      </w:r>
      <w:r w:rsidR="00085BA7">
        <w:rPr>
          <w:rFonts w:ascii="Arial" w:hAnsi="Arial" w:cs="Arial"/>
          <w:color w:val="auto"/>
        </w:rPr>
        <w:t>zlecenia w ramach</w:t>
      </w:r>
      <w:r w:rsidR="008D51EF">
        <w:rPr>
          <w:rFonts w:ascii="Arial" w:hAnsi="Arial" w:cs="Arial"/>
          <w:color w:val="auto"/>
        </w:rPr>
        <w:t xml:space="preserve"> zadania, o</w:t>
      </w:r>
      <w:r w:rsidR="00085BA7">
        <w:rPr>
          <w:rFonts w:ascii="Arial" w:hAnsi="Arial" w:cs="Arial"/>
          <w:color w:val="auto"/>
        </w:rPr>
        <w:t xml:space="preserve"> k</w:t>
      </w:r>
      <w:r w:rsidR="00C13EC7">
        <w:rPr>
          <w:rFonts w:ascii="Arial" w:hAnsi="Arial" w:cs="Arial"/>
          <w:color w:val="auto"/>
        </w:rPr>
        <w:t xml:space="preserve">tórym mowa w § 1 ust. 2 pkt </w:t>
      </w:r>
      <w:r w:rsidR="00085BA7">
        <w:rPr>
          <w:rFonts w:ascii="Arial" w:hAnsi="Arial" w:cs="Arial"/>
          <w:color w:val="auto"/>
        </w:rPr>
        <w:t xml:space="preserve">3 (gwarancja na </w:t>
      </w:r>
      <w:r w:rsidR="00C13EC7">
        <w:rPr>
          <w:rFonts w:ascii="Arial" w:hAnsi="Arial" w:cs="Arial"/>
          <w:color w:val="auto"/>
        </w:rPr>
        <w:t xml:space="preserve">elementy i prace wdrożeniowe </w:t>
      </w:r>
      <w:r w:rsidR="00085BA7">
        <w:rPr>
          <w:rFonts w:ascii="Arial" w:hAnsi="Arial" w:cs="Arial"/>
          <w:color w:val="auto"/>
        </w:rPr>
        <w:t xml:space="preserve">wykonane w ramach </w:t>
      </w:r>
      <w:r w:rsidR="00C13EC7">
        <w:rPr>
          <w:rFonts w:ascii="Arial" w:hAnsi="Arial" w:cs="Arial"/>
          <w:color w:val="auto"/>
        </w:rPr>
        <w:t>realizacji danego zlecenia</w:t>
      </w:r>
      <w:r w:rsidR="00085BA7">
        <w:rPr>
          <w:rFonts w:ascii="Arial" w:hAnsi="Arial" w:cs="Arial"/>
          <w:color w:val="auto"/>
        </w:rPr>
        <w:t>)</w:t>
      </w:r>
      <w:r w:rsidR="00A6402C" w:rsidRPr="00004534">
        <w:rPr>
          <w:rFonts w:ascii="Arial" w:hAnsi="Arial" w:cs="Arial"/>
          <w:color w:val="auto"/>
        </w:rPr>
        <w:t>.</w:t>
      </w:r>
    </w:p>
    <w:p w14:paraId="2B94D513" w14:textId="77777777" w:rsidR="00AC1728" w:rsidRDefault="00AC1728" w:rsidP="00004534">
      <w:pPr>
        <w:pStyle w:val="Teksttreci0"/>
        <w:widowControl/>
        <w:numPr>
          <w:ilvl w:val="0"/>
          <w:numId w:val="54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Gwarancja dotycząca</w:t>
      </w:r>
      <w:r w:rsidR="00A6402C" w:rsidRPr="00004534">
        <w:rPr>
          <w:rFonts w:ascii="Arial" w:hAnsi="Arial" w:cs="Arial"/>
          <w:color w:val="auto"/>
        </w:rPr>
        <w:t xml:space="preserve"> zadania określonego w § 1 ust. 2 pkt 3 </w:t>
      </w:r>
      <w:r>
        <w:rPr>
          <w:rFonts w:ascii="Arial" w:hAnsi="Arial" w:cs="Arial"/>
          <w:color w:val="auto"/>
        </w:rPr>
        <w:t>obejmuje</w:t>
      </w:r>
      <w:r w:rsidR="00A6402C" w:rsidRPr="00004534">
        <w:rPr>
          <w:rFonts w:ascii="Arial" w:hAnsi="Arial" w:cs="Arial"/>
          <w:color w:val="auto"/>
        </w:rPr>
        <w:t xml:space="preserve"> prawidłowe, wolne od wad i nieprzerwane działanie strony intranetowej GDOŚ</w:t>
      </w:r>
      <w:r w:rsidR="007133DE">
        <w:rPr>
          <w:rFonts w:ascii="Arial" w:hAnsi="Arial" w:cs="Arial"/>
          <w:color w:val="auto"/>
        </w:rPr>
        <w:t xml:space="preserve"> uwzględniającej zrealizowane w ramach tego zadania zlecenia</w:t>
      </w:r>
      <w:r w:rsidR="00A6402C" w:rsidRPr="00004534">
        <w:rPr>
          <w:rFonts w:ascii="Arial" w:hAnsi="Arial" w:cs="Arial"/>
          <w:color w:val="auto"/>
        </w:rPr>
        <w:t>. Gwarancja obejmuje wszystkie dostarczone przez Wykonawcę, w okresie wdrożenia i w okresie</w:t>
      </w:r>
      <w:r w:rsidRPr="00AC1728">
        <w:rPr>
          <w:rFonts w:ascii="Arial" w:hAnsi="Arial" w:cs="Arial"/>
          <w:color w:val="auto"/>
        </w:rPr>
        <w:t xml:space="preserve"> powdrożeniowym, funkcje tej strony</w:t>
      </w:r>
      <w:r w:rsidR="00A6402C" w:rsidRPr="00004534">
        <w:rPr>
          <w:rFonts w:ascii="Arial" w:hAnsi="Arial" w:cs="Arial"/>
          <w:color w:val="auto"/>
        </w:rPr>
        <w:t xml:space="preserve">. </w:t>
      </w:r>
    </w:p>
    <w:p w14:paraId="07BEFF71" w14:textId="77777777" w:rsidR="00A6402C" w:rsidRPr="00004534" w:rsidRDefault="00A6402C" w:rsidP="00004534">
      <w:pPr>
        <w:pStyle w:val="Teksttreci0"/>
        <w:widowControl/>
        <w:numPr>
          <w:ilvl w:val="0"/>
          <w:numId w:val="54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04534">
        <w:rPr>
          <w:rFonts w:ascii="Arial" w:hAnsi="Arial" w:cs="Arial"/>
          <w:color w:val="auto"/>
        </w:rPr>
        <w:t xml:space="preserve">Gwarancja obejmuje </w:t>
      </w:r>
      <w:r w:rsidR="00AC1728" w:rsidRPr="00AC1728">
        <w:rPr>
          <w:rFonts w:ascii="Arial" w:hAnsi="Arial" w:cs="Arial"/>
          <w:color w:val="auto"/>
        </w:rPr>
        <w:t>wszystkie</w:t>
      </w:r>
      <w:r w:rsidRPr="00004534">
        <w:rPr>
          <w:rFonts w:ascii="Arial" w:hAnsi="Arial" w:cs="Arial"/>
          <w:color w:val="auto"/>
        </w:rPr>
        <w:t xml:space="preserve"> ujawnion</w:t>
      </w:r>
      <w:r w:rsidR="00AC1728" w:rsidRPr="00AC1728">
        <w:rPr>
          <w:rFonts w:ascii="Arial" w:hAnsi="Arial" w:cs="Arial"/>
          <w:color w:val="auto"/>
        </w:rPr>
        <w:t>e</w:t>
      </w:r>
      <w:r w:rsidRPr="00004534">
        <w:rPr>
          <w:rFonts w:ascii="Arial" w:hAnsi="Arial" w:cs="Arial"/>
          <w:color w:val="auto"/>
        </w:rPr>
        <w:t xml:space="preserve"> </w:t>
      </w:r>
      <w:r w:rsidR="00AC1728">
        <w:rPr>
          <w:rFonts w:ascii="Arial" w:hAnsi="Arial" w:cs="Arial"/>
          <w:color w:val="auto"/>
        </w:rPr>
        <w:t xml:space="preserve">i zgłoszone przez Zamawiającego w okresie gwarancji, o którym mowa w ust. 1, </w:t>
      </w:r>
      <w:r w:rsidR="00AC1728" w:rsidRPr="00AC1728">
        <w:rPr>
          <w:rFonts w:ascii="Arial" w:hAnsi="Arial" w:cs="Arial"/>
          <w:color w:val="auto"/>
        </w:rPr>
        <w:t>uster</w:t>
      </w:r>
      <w:r w:rsidRPr="00004534">
        <w:rPr>
          <w:rFonts w:ascii="Arial" w:hAnsi="Arial" w:cs="Arial"/>
          <w:color w:val="auto"/>
        </w:rPr>
        <w:t>k</w:t>
      </w:r>
      <w:r w:rsidR="00AC1728">
        <w:rPr>
          <w:rFonts w:ascii="Arial" w:hAnsi="Arial" w:cs="Arial"/>
          <w:color w:val="auto"/>
        </w:rPr>
        <w:t>i</w:t>
      </w:r>
      <w:r w:rsidR="00AC1728" w:rsidRPr="00AC1728">
        <w:rPr>
          <w:rFonts w:ascii="Arial" w:hAnsi="Arial" w:cs="Arial"/>
          <w:color w:val="auto"/>
        </w:rPr>
        <w:t xml:space="preserve"> i błędy</w:t>
      </w:r>
      <w:r w:rsidR="005232A9">
        <w:rPr>
          <w:rFonts w:ascii="Arial" w:hAnsi="Arial" w:cs="Arial"/>
          <w:color w:val="auto"/>
        </w:rPr>
        <w:t xml:space="preserve"> dotyczące strony intranetowej GDOŚ i jej poszczególnych</w:t>
      </w:r>
      <w:r w:rsidR="00C17861">
        <w:rPr>
          <w:rFonts w:ascii="Arial" w:hAnsi="Arial" w:cs="Arial"/>
          <w:color w:val="auto"/>
        </w:rPr>
        <w:t>, zrealizowanych</w:t>
      </w:r>
      <w:r w:rsidR="005232A9">
        <w:rPr>
          <w:rFonts w:ascii="Arial" w:hAnsi="Arial" w:cs="Arial"/>
          <w:color w:val="auto"/>
        </w:rPr>
        <w:t xml:space="preserve"> przez Wykonawcę elementów. Z</w:t>
      </w:r>
      <w:r w:rsidR="005232A9" w:rsidRPr="005232A9">
        <w:rPr>
          <w:rFonts w:ascii="Arial" w:hAnsi="Arial" w:cs="Arial"/>
          <w:color w:val="auto"/>
        </w:rPr>
        <w:t>gła</w:t>
      </w:r>
      <w:r w:rsidRPr="00004534">
        <w:rPr>
          <w:rFonts w:ascii="Arial" w:hAnsi="Arial" w:cs="Arial"/>
          <w:color w:val="auto"/>
        </w:rPr>
        <w:t>sz</w:t>
      </w:r>
      <w:r w:rsidR="005232A9" w:rsidRPr="005232A9">
        <w:rPr>
          <w:rFonts w:ascii="Arial" w:hAnsi="Arial" w:cs="Arial"/>
          <w:color w:val="auto"/>
        </w:rPr>
        <w:t>anie usterek i</w:t>
      </w:r>
      <w:r w:rsidR="005232A9">
        <w:rPr>
          <w:rFonts w:ascii="Arial" w:hAnsi="Arial" w:cs="Arial"/>
          <w:color w:val="auto"/>
        </w:rPr>
        <w:t> </w:t>
      </w:r>
      <w:r w:rsidR="005232A9" w:rsidRPr="005232A9">
        <w:rPr>
          <w:rFonts w:ascii="Arial" w:hAnsi="Arial" w:cs="Arial"/>
          <w:color w:val="auto"/>
        </w:rPr>
        <w:t>b</w:t>
      </w:r>
      <w:r w:rsidR="005232A9">
        <w:rPr>
          <w:rFonts w:ascii="Arial" w:hAnsi="Arial" w:cs="Arial"/>
          <w:color w:val="auto"/>
        </w:rPr>
        <w:t>łędów</w:t>
      </w:r>
      <w:r w:rsidRPr="00004534">
        <w:rPr>
          <w:rFonts w:ascii="Arial" w:hAnsi="Arial" w:cs="Arial"/>
          <w:color w:val="auto"/>
        </w:rPr>
        <w:t xml:space="preserve"> przez Zamawiającego </w:t>
      </w:r>
      <w:r w:rsidR="005232A9">
        <w:rPr>
          <w:rFonts w:ascii="Arial" w:hAnsi="Arial" w:cs="Arial"/>
          <w:color w:val="auto"/>
        </w:rPr>
        <w:t>odbywać się będzie przy użyciu formularza stanowiącego</w:t>
      </w:r>
      <w:r w:rsidR="00AC1728" w:rsidRPr="00AC1728">
        <w:rPr>
          <w:rFonts w:ascii="Arial" w:hAnsi="Arial" w:cs="Arial"/>
          <w:color w:val="auto"/>
        </w:rPr>
        <w:t xml:space="preserve"> </w:t>
      </w:r>
      <w:r w:rsidR="00AC1728" w:rsidRPr="00004534">
        <w:rPr>
          <w:rFonts w:ascii="Arial" w:hAnsi="Arial" w:cs="Arial"/>
          <w:b/>
          <w:color w:val="auto"/>
        </w:rPr>
        <w:t>załącznik nr 2 do U</w:t>
      </w:r>
      <w:r w:rsidRPr="00004534">
        <w:rPr>
          <w:rFonts w:ascii="Arial" w:hAnsi="Arial" w:cs="Arial"/>
          <w:b/>
          <w:color w:val="auto"/>
        </w:rPr>
        <w:t>mowy</w:t>
      </w:r>
      <w:r w:rsidRPr="00004534">
        <w:rPr>
          <w:rFonts w:ascii="Arial" w:hAnsi="Arial" w:cs="Arial"/>
          <w:color w:val="auto"/>
        </w:rPr>
        <w:t>.</w:t>
      </w:r>
    </w:p>
    <w:p w14:paraId="455A34BE" w14:textId="77777777" w:rsidR="00173EEB" w:rsidRDefault="00173EEB" w:rsidP="00173EEB">
      <w:pPr>
        <w:pStyle w:val="Teksttreci0"/>
        <w:widowControl/>
        <w:numPr>
          <w:ilvl w:val="0"/>
          <w:numId w:val="54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Szczegółowe warunki gwarancji określa SOPZ.</w:t>
      </w:r>
    </w:p>
    <w:p w14:paraId="30A63AAF" w14:textId="77777777" w:rsidR="00A6402C" w:rsidRDefault="00A6402C" w:rsidP="00004534">
      <w:pPr>
        <w:pStyle w:val="Teksttreci0"/>
        <w:widowControl/>
        <w:numPr>
          <w:ilvl w:val="0"/>
          <w:numId w:val="54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04534">
        <w:rPr>
          <w:rFonts w:ascii="Arial" w:hAnsi="Arial" w:cs="Arial"/>
          <w:color w:val="auto"/>
        </w:rPr>
        <w:t>Niezależnie od roszczeń wynikających z gwarancji Zamawiający może realizować uprawnienia wynikające z rękojmi za wady.</w:t>
      </w:r>
    </w:p>
    <w:p w14:paraId="7426275C" w14:textId="77777777" w:rsidR="00AC1728" w:rsidRPr="00004534" w:rsidRDefault="00AC1728" w:rsidP="00004534">
      <w:pPr>
        <w:pStyle w:val="Teksttreci0"/>
        <w:widowControl/>
        <w:numPr>
          <w:ilvl w:val="0"/>
          <w:numId w:val="54"/>
        </w:numPr>
        <w:shd w:val="clear" w:color="auto" w:fill="auto"/>
        <w:suppressAutoHyphens/>
        <w:spacing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przypadku nienależytego realizowania obow</w:t>
      </w:r>
      <w:r w:rsidR="00EF3B2B">
        <w:rPr>
          <w:rFonts w:ascii="Arial" w:hAnsi="Arial" w:cs="Arial"/>
          <w:color w:val="auto"/>
        </w:rPr>
        <w:t>iązków wynikających z gwarancji</w:t>
      </w:r>
      <w:r>
        <w:rPr>
          <w:rFonts w:ascii="Arial" w:hAnsi="Arial" w:cs="Arial"/>
          <w:color w:val="auto"/>
        </w:rPr>
        <w:t xml:space="preserve"> stosuje się § 7</w:t>
      </w:r>
      <w:r w:rsidR="00560CB0">
        <w:rPr>
          <w:rFonts w:ascii="Arial" w:hAnsi="Arial" w:cs="Arial"/>
          <w:color w:val="auto"/>
        </w:rPr>
        <w:t xml:space="preserve"> ust. </w:t>
      </w:r>
      <w:r w:rsidR="00BF11F3">
        <w:rPr>
          <w:rFonts w:ascii="Arial" w:hAnsi="Arial" w:cs="Arial"/>
          <w:color w:val="auto"/>
        </w:rPr>
        <w:t>4</w:t>
      </w:r>
      <w:r w:rsidR="00560CB0">
        <w:rPr>
          <w:rFonts w:ascii="Arial" w:hAnsi="Arial" w:cs="Arial"/>
          <w:color w:val="auto"/>
        </w:rPr>
        <w:t>.</w:t>
      </w:r>
    </w:p>
    <w:p w14:paraId="76C0E1D0" w14:textId="77777777" w:rsidR="00EE4AB0" w:rsidRDefault="00EE4AB0" w:rsidP="00BE5283">
      <w:pPr>
        <w:pStyle w:val="Akapitzlist"/>
        <w:spacing w:after="60" w:line="276" w:lineRule="auto"/>
        <w:ind w:left="0"/>
        <w:contextualSpacing w:val="0"/>
        <w:rPr>
          <w:rFonts w:ascii="Arial" w:eastAsia="Arial Unicode MS" w:hAnsi="Arial" w:cs="Arial"/>
          <w:b/>
          <w:sz w:val="22"/>
          <w:szCs w:val="22"/>
        </w:rPr>
      </w:pPr>
      <w:bookmarkStart w:id="18" w:name="bookmark20"/>
      <w:bookmarkStart w:id="19" w:name="bookmark21"/>
    </w:p>
    <w:p w14:paraId="60A3F042" w14:textId="77777777" w:rsidR="00542F31" w:rsidRDefault="00542F31" w:rsidP="00560CB0">
      <w:pPr>
        <w:pStyle w:val="Akapitzlist"/>
        <w:spacing w:line="276" w:lineRule="auto"/>
        <w:ind w:left="0"/>
        <w:contextualSpacing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96E5A">
        <w:rPr>
          <w:rFonts w:ascii="Arial" w:eastAsia="Arial Unicode MS" w:hAnsi="Arial" w:cs="Arial"/>
          <w:b/>
          <w:sz w:val="22"/>
          <w:szCs w:val="22"/>
        </w:rPr>
        <w:t xml:space="preserve">§ </w:t>
      </w:r>
      <w:r w:rsidR="00290613">
        <w:rPr>
          <w:rFonts w:ascii="Arial" w:eastAsia="Arial Unicode MS" w:hAnsi="Arial" w:cs="Arial"/>
          <w:b/>
          <w:sz w:val="22"/>
          <w:szCs w:val="22"/>
        </w:rPr>
        <w:t>10</w:t>
      </w:r>
      <w:r w:rsidRPr="00096E5A">
        <w:rPr>
          <w:rFonts w:ascii="Arial" w:eastAsia="Arial Unicode MS" w:hAnsi="Arial" w:cs="Arial"/>
          <w:b/>
          <w:sz w:val="22"/>
          <w:szCs w:val="22"/>
        </w:rPr>
        <w:t>.</w:t>
      </w:r>
    </w:p>
    <w:p w14:paraId="0C44EC05" w14:textId="77777777" w:rsidR="00542F31" w:rsidRPr="00096E5A" w:rsidRDefault="00542F31" w:rsidP="00542F31">
      <w:pPr>
        <w:pStyle w:val="Akapitzlist"/>
        <w:spacing w:after="120" w:line="276" w:lineRule="auto"/>
        <w:ind w:left="0"/>
        <w:contextualSpacing w:val="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Osoby do kontaktu</w:t>
      </w:r>
    </w:p>
    <w:p w14:paraId="4B1F3FB3" w14:textId="4E6D006E" w:rsidR="00542F31" w:rsidRPr="00096E5A" w:rsidRDefault="00542F31" w:rsidP="00542F31">
      <w:pPr>
        <w:widowControl/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 xml:space="preserve">Do bieżących kontaktów związanych z </w:t>
      </w:r>
      <w:r w:rsidR="00173EEB">
        <w:rPr>
          <w:rFonts w:ascii="Arial" w:eastAsia="Arial Unicode MS" w:hAnsi="Arial" w:cs="Arial"/>
          <w:sz w:val="22"/>
          <w:szCs w:val="22"/>
        </w:rPr>
        <w:t xml:space="preserve">zawarciem i </w:t>
      </w:r>
      <w:r w:rsidRPr="00096E5A">
        <w:rPr>
          <w:rFonts w:ascii="Arial" w:eastAsia="Arial Unicode MS" w:hAnsi="Arial" w:cs="Arial"/>
          <w:sz w:val="22"/>
          <w:szCs w:val="22"/>
        </w:rPr>
        <w:t>realizacją Um</w:t>
      </w:r>
      <w:r w:rsidR="00173EEB">
        <w:rPr>
          <w:rFonts w:ascii="Arial" w:eastAsia="Arial Unicode MS" w:hAnsi="Arial" w:cs="Arial"/>
          <w:sz w:val="22"/>
          <w:szCs w:val="22"/>
        </w:rPr>
        <w:t>owy oraz do</w:t>
      </w:r>
      <w:r w:rsidR="00BE5283">
        <w:rPr>
          <w:rFonts w:ascii="Arial" w:eastAsia="Arial Unicode MS" w:hAnsi="Arial" w:cs="Arial"/>
          <w:sz w:val="22"/>
          <w:szCs w:val="22"/>
        </w:rPr>
        <w:t> </w:t>
      </w:r>
      <w:r w:rsidR="008C34F8">
        <w:rPr>
          <w:rFonts w:ascii="Arial" w:eastAsia="Arial Unicode MS" w:hAnsi="Arial" w:cs="Arial"/>
          <w:sz w:val="22"/>
          <w:szCs w:val="22"/>
        </w:rPr>
        <w:t xml:space="preserve">podpisania </w:t>
      </w:r>
      <w:r w:rsidR="001F2293" w:rsidRPr="00272FEC">
        <w:rPr>
          <w:rFonts w:ascii="Arial" w:hAnsi="Arial" w:cs="Arial"/>
          <w:color w:val="auto"/>
        </w:rPr>
        <w:t>protokołu zdawczo-odbiorczego</w:t>
      </w:r>
      <w:r w:rsidR="001F2293" w:rsidRPr="001F2293">
        <w:rPr>
          <w:rFonts w:ascii="Arial" w:hAnsi="Arial" w:cs="Arial"/>
          <w:color w:val="auto"/>
        </w:rPr>
        <w:t xml:space="preserve">, o którym mowa w § 5 ust. 8, </w:t>
      </w:r>
      <w:r w:rsidR="00173EEB">
        <w:rPr>
          <w:rFonts w:ascii="Arial" w:eastAsia="Arial Unicode MS" w:hAnsi="Arial" w:cs="Arial"/>
          <w:sz w:val="22"/>
          <w:szCs w:val="22"/>
        </w:rPr>
        <w:t>, a także do</w:t>
      </w:r>
      <w:r w:rsidR="008D51EF">
        <w:rPr>
          <w:rFonts w:ascii="Arial" w:eastAsia="Arial Unicode MS" w:hAnsi="Arial" w:cs="Arial"/>
          <w:sz w:val="22"/>
          <w:szCs w:val="22"/>
        </w:rPr>
        <w:t xml:space="preserve"> </w:t>
      </w:r>
      <w:r w:rsidR="00173EEB">
        <w:rPr>
          <w:rFonts w:ascii="Arial" w:eastAsia="Arial Unicode MS" w:hAnsi="Arial" w:cs="Arial"/>
          <w:sz w:val="22"/>
          <w:szCs w:val="22"/>
        </w:rPr>
        <w:t>składania zleceń</w:t>
      </w:r>
      <w:r w:rsidR="007133DE">
        <w:rPr>
          <w:rFonts w:ascii="Arial" w:eastAsia="Arial Unicode MS" w:hAnsi="Arial" w:cs="Arial"/>
          <w:sz w:val="22"/>
          <w:szCs w:val="22"/>
        </w:rPr>
        <w:t>, o</w:t>
      </w:r>
      <w:r w:rsidR="008D51EF">
        <w:rPr>
          <w:rFonts w:ascii="Arial" w:eastAsia="Arial Unicode MS" w:hAnsi="Arial" w:cs="Arial"/>
          <w:sz w:val="22"/>
          <w:szCs w:val="22"/>
        </w:rPr>
        <w:t xml:space="preserve"> </w:t>
      </w:r>
      <w:r w:rsidR="007133DE">
        <w:rPr>
          <w:rFonts w:ascii="Arial" w:eastAsia="Arial Unicode MS" w:hAnsi="Arial" w:cs="Arial"/>
          <w:sz w:val="22"/>
          <w:szCs w:val="22"/>
        </w:rPr>
        <w:t>których mowa w § 5 ust. 7</w:t>
      </w:r>
      <w:r w:rsidRPr="00096E5A">
        <w:rPr>
          <w:rFonts w:ascii="Arial" w:eastAsia="Arial Unicode MS" w:hAnsi="Arial" w:cs="Arial"/>
          <w:sz w:val="22"/>
          <w:szCs w:val="22"/>
        </w:rPr>
        <w:t>,</w:t>
      </w:r>
      <w:r w:rsidR="004C5B86">
        <w:rPr>
          <w:rFonts w:ascii="Arial" w:eastAsia="Arial Unicode MS" w:hAnsi="Arial" w:cs="Arial"/>
          <w:sz w:val="22"/>
          <w:szCs w:val="22"/>
        </w:rPr>
        <w:t xml:space="preserve"> oraz zgłaszania błędów </w:t>
      </w:r>
      <w:r w:rsidR="005232A9">
        <w:rPr>
          <w:rFonts w:ascii="Arial" w:eastAsia="Arial Unicode MS" w:hAnsi="Arial" w:cs="Arial"/>
          <w:sz w:val="22"/>
          <w:szCs w:val="22"/>
        </w:rPr>
        <w:t xml:space="preserve">i usterek </w:t>
      </w:r>
      <w:r w:rsidR="004C5B86">
        <w:rPr>
          <w:rFonts w:ascii="Arial" w:eastAsia="Arial Unicode MS" w:hAnsi="Arial" w:cs="Arial"/>
          <w:sz w:val="22"/>
          <w:szCs w:val="22"/>
        </w:rPr>
        <w:t>w</w:t>
      </w:r>
      <w:r w:rsidR="00BE5283">
        <w:rPr>
          <w:rFonts w:ascii="Arial" w:eastAsia="Arial Unicode MS" w:hAnsi="Arial" w:cs="Arial"/>
          <w:sz w:val="22"/>
          <w:szCs w:val="22"/>
        </w:rPr>
        <w:t> </w:t>
      </w:r>
      <w:r w:rsidR="004C5B86">
        <w:rPr>
          <w:rFonts w:ascii="Arial" w:eastAsia="Arial Unicode MS" w:hAnsi="Arial" w:cs="Arial"/>
          <w:sz w:val="22"/>
          <w:szCs w:val="22"/>
        </w:rPr>
        <w:t>ramach gwarancji, o</w:t>
      </w:r>
      <w:r w:rsidR="008C34F8">
        <w:rPr>
          <w:rFonts w:ascii="Arial" w:eastAsia="Arial Unicode MS" w:hAnsi="Arial" w:cs="Arial"/>
          <w:sz w:val="22"/>
          <w:szCs w:val="22"/>
        </w:rPr>
        <w:t xml:space="preserve"> </w:t>
      </w:r>
      <w:r w:rsidR="004C5B86">
        <w:rPr>
          <w:rFonts w:ascii="Arial" w:eastAsia="Arial Unicode MS" w:hAnsi="Arial" w:cs="Arial"/>
          <w:sz w:val="22"/>
          <w:szCs w:val="22"/>
        </w:rPr>
        <w:t>której mowa w § 9,</w:t>
      </w:r>
      <w:r w:rsidRPr="00096E5A">
        <w:rPr>
          <w:rFonts w:ascii="Arial" w:eastAsia="Arial Unicode MS" w:hAnsi="Arial" w:cs="Arial"/>
          <w:sz w:val="22"/>
          <w:szCs w:val="22"/>
        </w:rPr>
        <w:t xml:space="preserve"> Strony wyznaczają następujące osoby:</w:t>
      </w:r>
    </w:p>
    <w:p w14:paraId="08DBA599" w14:textId="77777777" w:rsidR="00542F31" w:rsidRPr="00096E5A" w:rsidRDefault="00542F31" w:rsidP="00542F31">
      <w:pPr>
        <w:widowControl/>
        <w:numPr>
          <w:ilvl w:val="1"/>
          <w:numId w:val="42"/>
        </w:numPr>
        <w:spacing w:after="120" w:line="276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>ze strony Zamawiającego: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290613">
        <w:rPr>
          <w:rFonts w:ascii="Arial" w:eastAsia="Arial Unicode MS" w:hAnsi="Arial" w:cs="Arial"/>
          <w:sz w:val="22"/>
          <w:szCs w:val="22"/>
        </w:rPr>
        <w:t xml:space="preserve">…………………………….., e-mail: </w:t>
      </w:r>
      <w:r w:rsidR="008C34F8">
        <w:rPr>
          <w:rFonts w:ascii="Arial" w:eastAsia="Arial Unicode MS" w:hAnsi="Arial" w:cs="Arial"/>
          <w:sz w:val="22"/>
          <w:szCs w:val="22"/>
        </w:rPr>
        <w:t>…………</w:t>
      </w:r>
      <w:r w:rsidR="00290613">
        <w:rPr>
          <w:rFonts w:ascii="Arial" w:eastAsia="Arial Unicode MS" w:hAnsi="Arial" w:cs="Arial"/>
          <w:sz w:val="22"/>
          <w:szCs w:val="22"/>
        </w:rPr>
        <w:t>………….</w:t>
      </w:r>
      <w:r w:rsidRPr="00096E5A">
        <w:rPr>
          <w:rFonts w:ascii="Arial" w:eastAsia="Arial Unicode MS" w:hAnsi="Arial" w:cs="Arial"/>
          <w:sz w:val="22"/>
          <w:szCs w:val="22"/>
        </w:rPr>
        <w:t>, tel.:</w:t>
      </w:r>
      <w:r w:rsidR="008C34F8">
        <w:rPr>
          <w:rFonts w:ascii="Arial" w:eastAsia="Arial Unicode MS" w:hAnsi="Arial" w:cs="Arial"/>
          <w:sz w:val="22"/>
          <w:szCs w:val="22"/>
        </w:rPr>
        <w:t> </w:t>
      </w:r>
      <w:r w:rsidR="00290613">
        <w:rPr>
          <w:rFonts w:ascii="Arial" w:eastAsia="Arial Unicode MS" w:hAnsi="Arial" w:cs="Arial"/>
          <w:sz w:val="22"/>
          <w:szCs w:val="22"/>
        </w:rPr>
        <w:t>………………………,</w:t>
      </w:r>
      <w:r w:rsidR="008C34F8">
        <w:rPr>
          <w:rFonts w:ascii="Arial" w:eastAsia="Arial Unicode MS" w:hAnsi="Arial" w:cs="Arial"/>
          <w:sz w:val="22"/>
          <w:szCs w:val="22"/>
        </w:rPr>
        <w:t xml:space="preserve"> fax.: </w:t>
      </w:r>
      <w:r w:rsidR="00C17861">
        <w:rPr>
          <w:rFonts w:ascii="Arial" w:eastAsia="Arial Unicode MS" w:hAnsi="Arial" w:cs="Arial"/>
          <w:sz w:val="22"/>
          <w:szCs w:val="22"/>
        </w:rPr>
        <w:t>………………………..;</w:t>
      </w:r>
    </w:p>
    <w:p w14:paraId="6D6CA3D0" w14:textId="77777777" w:rsidR="00542F31" w:rsidRPr="00096E5A" w:rsidRDefault="00542F31" w:rsidP="00542F31">
      <w:pPr>
        <w:widowControl/>
        <w:numPr>
          <w:ilvl w:val="1"/>
          <w:numId w:val="42"/>
        </w:numPr>
        <w:spacing w:after="120" w:line="276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</w:t>
      </w:r>
      <w:r w:rsidRPr="00096E5A">
        <w:rPr>
          <w:rFonts w:ascii="Arial" w:eastAsia="Arial Unicode MS" w:hAnsi="Arial" w:cs="Arial"/>
          <w:sz w:val="22"/>
          <w:szCs w:val="22"/>
        </w:rPr>
        <w:t>e strony Wykonawcy:……….…………………………tel</w:t>
      </w:r>
      <w:r>
        <w:rPr>
          <w:rFonts w:ascii="Arial" w:eastAsia="Arial Unicode MS" w:hAnsi="Arial" w:cs="Arial"/>
          <w:sz w:val="22"/>
          <w:szCs w:val="22"/>
        </w:rPr>
        <w:t xml:space="preserve">.: </w:t>
      </w:r>
      <w:r w:rsidRPr="00096E5A">
        <w:rPr>
          <w:rFonts w:ascii="Arial" w:eastAsia="Arial Unicode MS" w:hAnsi="Arial" w:cs="Arial"/>
          <w:sz w:val="22"/>
          <w:szCs w:val="22"/>
        </w:rPr>
        <w:t xml:space="preserve">……………………, </w:t>
      </w:r>
      <w:r w:rsidR="00C17861">
        <w:rPr>
          <w:rFonts w:ascii="Arial" w:eastAsia="Arial Unicode MS" w:hAnsi="Arial" w:cs="Arial"/>
          <w:sz w:val="22"/>
          <w:szCs w:val="22"/>
        </w:rPr>
        <w:t>fax.:</w:t>
      </w:r>
      <w:r w:rsidR="008C34F8">
        <w:rPr>
          <w:rFonts w:ascii="Arial" w:eastAsia="Arial Unicode MS" w:hAnsi="Arial" w:cs="Arial"/>
          <w:sz w:val="22"/>
          <w:szCs w:val="22"/>
        </w:rPr>
        <w:t> </w:t>
      </w:r>
      <w:r w:rsidR="00C17861">
        <w:rPr>
          <w:rFonts w:ascii="Arial" w:eastAsia="Arial Unicode MS" w:hAnsi="Arial" w:cs="Arial"/>
          <w:sz w:val="22"/>
          <w:szCs w:val="22"/>
        </w:rPr>
        <w:t>………………………..; adres e-mail: ………………………………………</w:t>
      </w:r>
      <w:r w:rsidRPr="00096E5A">
        <w:rPr>
          <w:rFonts w:ascii="Arial" w:eastAsia="Arial Unicode MS" w:hAnsi="Arial" w:cs="Arial"/>
          <w:sz w:val="22"/>
          <w:szCs w:val="22"/>
        </w:rPr>
        <w:t>……….</w:t>
      </w:r>
    </w:p>
    <w:p w14:paraId="7BD55C78" w14:textId="77777777" w:rsidR="00542F31" w:rsidRDefault="00542F31" w:rsidP="00542F31">
      <w:pPr>
        <w:widowControl/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>Zmiana osób lub danych kontaktowych, o których mowa w ust. 1, następuje poprzez pisemne powiadomienie drugiej Strony i nie wymaga sporządzenia aneksu do Umowy.</w:t>
      </w:r>
    </w:p>
    <w:p w14:paraId="434955D0" w14:textId="77777777" w:rsidR="00542F31" w:rsidRDefault="00542F31" w:rsidP="00542F31">
      <w:pPr>
        <w:widowControl/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>Przekazywanie wszelkich zawiadomień, dokumentów i innych informacji związanych z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096E5A">
        <w:rPr>
          <w:rFonts w:ascii="Arial" w:eastAsia="Arial Unicode MS" w:hAnsi="Arial" w:cs="Arial"/>
          <w:sz w:val="22"/>
          <w:szCs w:val="22"/>
        </w:rPr>
        <w:t>realizacją Umowy odbywać się będzie na piśmie lub za pośrednictwem poczty elektronicznej</w:t>
      </w:r>
      <w:r w:rsidR="004C5B86">
        <w:rPr>
          <w:rFonts w:ascii="Arial" w:eastAsia="Arial Unicode MS" w:hAnsi="Arial" w:cs="Arial"/>
          <w:sz w:val="22"/>
          <w:szCs w:val="22"/>
        </w:rPr>
        <w:t xml:space="preserve"> lub faxu</w:t>
      </w:r>
      <w:r w:rsidRPr="00096E5A">
        <w:rPr>
          <w:rFonts w:ascii="Arial" w:eastAsia="Arial Unicode MS" w:hAnsi="Arial" w:cs="Arial"/>
          <w:sz w:val="22"/>
          <w:szCs w:val="22"/>
        </w:rPr>
        <w:t>.</w:t>
      </w:r>
    </w:p>
    <w:p w14:paraId="6F6DEDE4" w14:textId="77777777" w:rsidR="00542F31" w:rsidRDefault="00542F31" w:rsidP="00542F31">
      <w:pPr>
        <w:widowControl/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>Adresami Stron do korespondencji są adresy wskazane w komparycji Umowy.</w:t>
      </w:r>
    </w:p>
    <w:p w14:paraId="674C4228" w14:textId="77777777" w:rsidR="00542F31" w:rsidRDefault="00542F31" w:rsidP="00542F31">
      <w:pPr>
        <w:widowControl/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>Zmiana adresów do korespondencji nie wymaga sporządzenia aneksu do Umowy</w:t>
      </w:r>
      <w:r w:rsidRPr="00096E5A" w:rsidDel="00E45B50">
        <w:rPr>
          <w:rFonts w:ascii="Arial" w:eastAsia="Arial Unicode MS" w:hAnsi="Arial" w:cs="Arial"/>
          <w:sz w:val="22"/>
          <w:szCs w:val="22"/>
        </w:rPr>
        <w:t xml:space="preserve"> </w:t>
      </w:r>
      <w:r w:rsidRPr="00096E5A">
        <w:rPr>
          <w:rFonts w:ascii="Arial" w:eastAsia="Arial Unicode MS" w:hAnsi="Arial" w:cs="Arial"/>
          <w:sz w:val="22"/>
          <w:szCs w:val="22"/>
        </w:rPr>
        <w:t>i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096E5A">
        <w:rPr>
          <w:rFonts w:ascii="Arial" w:eastAsia="Arial Unicode MS" w:hAnsi="Arial" w:cs="Arial"/>
          <w:sz w:val="22"/>
          <w:szCs w:val="22"/>
        </w:rPr>
        <w:t>wymaga jedynie pisemnego powiadomienia drugiej Strony o nowym adresie do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096E5A">
        <w:rPr>
          <w:rFonts w:ascii="Arial" w:eastAsia="Arial Unicode MS" w:hAnsi="Arial" w:cs="Arial"/>
          <w:sz w:val="22"/>
          <w:szCs w:val="22"/>
        </w:rPr>
        <w:t>korespondencji.</w:t>
      </w:r>
    </w:p>
    <w:p w14:paraId="7392DBF5" w14:textId="77777777" w:rsidR="00542F31" w:rsidRPr="00096E5A" w:rsidRDefault="00542F31" w:rsidP="00542F31">
      <w:pPr>
        <w:widowControl/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>W przypadku niepowiadomienia drugiej Strony o zmianie adresu do korespondencji, doręczenie korespondencji na dotychczasowy adres uznaje się za skuteczne.</w:t>
      </w:r>
    </w:p>
    <w:p w14:paraId="640D47A1" w14:textId="77777777" w:rsidR="00EE4AB0" w:rsidRDefault="00EE4AB0" w:rsidP="00BE5283">
      <w:pPr>
        <w:pStyle w:val="Akapitzlist"/>
        <w:spacing w:after="60" w:line="276" w:lineRule="auto"/>
        <w:ind w:left="0"/>
        <w:contextualSpacing w:val="0"/>
        <w:rPr>
          <w:rFonts w:ascii="Arial" w:eastAsia="Arial Unicode MS" w:hAnsi="Arial" w:cs="Arial"/>
          <w:b/>
          <w:sz w:val="22"/>
          <w:szCs w:val="22"/>
        </w:rPr>
      </w:pPr>
    </w:p>
    <w:p w14:paraId="6C81CE9E" w14:textId="77777777" w:rsidR="00542F31" w:rsidRPr="00216304" w:rsidRDefault="00542F31" w:rsidP="00542F31">
      <w:pPr>
        <w:pStyle w:val="Akapitzlist"/>
        <w:spacing w:line="276" w:lineRule="auto"/>
        <w:ind w:left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16304">
        <w:rPr>
          <w:rFonts w:ascii="Arial" w:eastAsia="Arial Unicode MS" w:hAnsi="Arial" w:cs="Arial"/>
          <w:b/>
          <w:sz w:val="22"/>
          <w:szCs w:val="22"/>
        </w:rPr>
        <w:t xml:space="preserve">§ </w:t>
      </w:r>
      <w:r w:rsidR="00290613">
        <w:rPr>
          <w:rFonts w:ascii="Arial" w:eastAsia="Arial Unicode MS" w:hAnsi="Arial" w:cs="Arial"/>
          <w:b/>
          <w:sz w:val="22"/>
          <w:szCs w:val="22"/>
        </w:rPr>
        <w:t>11</w:t>
      </w:r>
      <w:r w:rsidRPr="00216304">
        <w:rPr>
          <w:rFonts w:ascii="Arial" w:eastAsia="Arial Unicode MS" w:hAnsi="Arial" w:cs="Arial"/>
          <w:b/>
          <w:sz w:val="22"/>
          <w:szCs w:val="22"/>
        </w:rPr>
        <w:t xml:space="preserve">. </w:t>
      </w:r>
    </w:p>
    <w:p w14:paraId="4AE06927" w14:textId="77777777" w:rsidR="00542F31" w:rsidRPr="00216304" w:rsidRDefault="00542F31" w:rsidP="00542F31">
      <w:pPr>
        <w:pStyle w:val="Akapitzlist"/>
        <w:spacing w:after="120" w:line="276" w:lineRule="auto"/>
        <w:ind w:left="0"/>
        <w:contextualSpacing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16304">
        <w:rPr>
          <w:rFonts w:ascii="Arial" w:eastAsia="Arial Unicode MS" w:hAnsi="Arial" w:cs="Arial"/>
          <w:b/>
          <w:sz w:val="22"/>
          <w:szCs w:val="22"/>
        </w:rPr>
        <w:t>Poufność informacji</w:t>
      </w:r>
    </w:p>
    <w:p w14:paraId="1E2ECA6C" w14:textId="77777777" w:rsidR="00542F31" w:rsidRPr="00525F0D" w:rsidRDefault="00542F31" w:rsidP="00542F31">
      <w:pPr>
        <w:pStyle w:val="Akapitzlist"/>
        <w:numPr>
          <w:ilvl w:val="3"/>
          <w:numId w:val="44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t>Umowa jest jawna i podlega udostępnianiu na zasadach określonych w przepisach o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525F0D">
        <w:rPr>
          <w:rFonts w:ascii="Arial" w:eastAsia="Arial Unicode MS" w:hAnsi="Arial" w:cs="Arial"/>
          <w:sz w:val="22"/>
          <w:szCs w:val="22"/>
        </w:rPr>
        <w:t>dostępie do informacji publicznej.</w:t>
      </w:r>
    </w:p>
    <w:p w14:paraId="04184F21" w14:textId="77777777" w:rsidR="00542F31" w:rsidRPr="00525F0D" w:rsidRDefault="00542F31" w:rsidP="00542F31">
      <w:pPr>
        <w:pStyle w:val="Akapitzlist"/>
        <w:numPr>
          <w:ilvl w:val="3"/>
          <w:numId w:val="44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t>Zamawiający ma prawo podać do publicznej wiadomości informacje o przedmiocie Umowy, Wykonawcy oraz wysokości Wynagrodzenia.</w:t>
      </w:r>
    </w:p>
    <w:p w14:paraId="33A059D0" w14:textId="77777777" w:rsidR="00542F31" w:rsidRPr="00525F0D" w:rsidRDefault="00542F31" w:rsidP="00542F31">
      <w:pPr>
        <w:pStyle w:val="Akapitzlist"/>
        <w:numPr>
          <w:ilvl w:val="3"/>
          <w:numId w:val="44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>Wykonawca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096E5A">
        <w:rPr>
          <w:rFonts w:ascii="Arial" w:eastAsia="Arial Unicode MS" w:hAnsi="Arial" w:cs="Arial"/>
          <w:sz w:val="22"/>
          <w:szCs w:val="22"/>
        </w:rPr>
        <w:t>zobowiąza</w:t>
      </w:r>
      <w:r>
        <w:rPr>
          <w:rFonts w:ascii="Arial" w:eastAsia="Arial Unicode MS" w:hAnsi="Arial" w:cs="Arial"/>
          <w:sz w:val="22"/>
          <w:szCs w:val="22"/>
        </w:rPr>
        <w:t xml:space="preserve">ny jest </w:t>
      </w:r>
      <w:r w:rsidRPr="00525F0D">
        <w:rPr>
          <w:rFonts w:ascii="Arial" w:eastAsia="Arial Unicode MS" w:hAnsi="Arial" w:cs="Arial"/>
          <w:sz w:val="22"/>
          <w:szCs w:val="22"/>
        </w:rPr>
        <w:t>do utrzymania w tajemnicy i nieujawniania osobom trzecim wszystkich informacji i materiałów przekazanych, ujawnionych lub przygotowanych w</w:t>
      </w:r>
      <w:r w:rsidR="008D51EF">
        <w:rPr>
          <w:rFonts w:ascii="Arial" w:eastAsia="Arial Unicode MS" w:hAnsi="Arial" w:cs="Arial"/>
          <w:sz w:val="22"/>
          <w:szCs w:val="22"/>
        </w:rPr>
        <w:t> </w:t>
      </w:r>
      <w:r w:rsidRPr="00525F0D">
        <w:rPr>
          <w:rFonts w:ascii="Arial" w:eastAsia="Arial Unicode MS" w:hAnsi="Arial" w:cs="Arial"/>
          <w:sz w:val="22"/>
          <w:szCs w:val="22"/>
        </w:rPr>
        <w:t>trakcie i w związku z wykonywaniem Umowy.</w:t>
      </w:r>
    </w:p>
    <w:p w14:paraId="29A25C93" w14:textId="77777777" w:rsidR="00542F31" w:rsidRPr="00525F0D" w:rsidRDefault="00542F31" w:rsidP="00542F31">
      <w:pPr>
        <w:pStyle w:val="Akapitzlist"/>
        <w:numPr>
          <w:ilvl w:val="3"/>
          <w:numId w:val="44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t xml:space="preserve">Wykonawca zobowiązuje się do przestrzegania, przy wykonywaniu Umowy, wszystkich postanowień zawartych w obowiązujących przepisach prawa związanych z ochroną danych, a także z ochroną informacji poufnych. </w:t>
      </w:r>
    </w:p>
    <w:p w14:paraId="54C64F57" w14:textId="77777777" w:rsidR="00542F31" w:rsidRPr="00525F0D" w:rsidRDefault="00542F31" w:rsidP="00542F31">
      <w:pPr>
        <w:pStyle w:val="Akapitzlist"/>
        <w:numPr>
          <w:ilvl w:val="3"/>
          <w:numId w:val="44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lastRenderedPageBreak/>
        <w:t>Wykonawca nie może, bez uprzedniej pisemnej zgody Zamawiającego, wykorzystywać, upubliczniać lub udostępniać materiałów i informacji określonych w ust. 3 w innych celach niż wynikające z Umowy.</w:t>
      </w:r>
    </w:p>
    <w:p w14:paraId="56DE9193" w14:textId="77777777" w:rsidR="00542F31" w:rsidRPr="00525F0D" w:rsidRDefault="00542F31" w:rsidP="00542F31">
      <w:pPr>
        <w:pStyle w:val="Akapitzlist"/>
        <w:numPr>
          <w:ilvl w:val="3"/>
          <w:numId w:val="44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t>Postanowienia ust.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525F0D">
        <w:rPr>
          <w:rFonts w:ascii="Arial" w:eastAsia="Arial Unicode MS" w:hAnsi="Arial" w:cs="Arial"/>
          <w:sz w:val="22"/>
          <w:szCs w:val="22"/>
        </w:rPr>
        <w:t>uprawnione do żądania danych na podstawie odrębnych przepisów.</w:t>
      </w:r>
    </w:p>
    <w:p w14:paraId="33838D7E" w14:textId="77777777" w:rsidR="00542F31" w:rsidRPr="00525F0D" w:rsidRDefault="00542F31" w:rsidP="00542F31">
      <w:pPr>
        <w:pStyle w:val="Akapitzlist"/>
        <w:numPr>
          <w:ilvl w:val="3"/>
          <w:numId w:val="44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>Wykonawca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096E5A">
        <w:rPr>
          <w:rFonts w:ascii="Arial" w:eastAsia="Arial Unicode MS" w:hAnsi="Arial" w:cs="Arial"/>
          <w:sz w:val="22"/>
          <w:szCs w:val="22"/>
        </w:rPr>
        <w:t>zobowiązan</w:t>
      </w:r>
      <w:r>
        <w:rPr>
          <w:rFonts w:ascii="Arial" w:eastAsia="Arial Unicode MS" w:hAnsi="Arial" w:cs="Arial"/>
          <w:sz w:val="22"/>
          <w:szCs w:val="22"/>
        </w:rPr>
        <w:t xml:space="preserve">y jest </w:t>
      </w:r>
      <w:r w:rsidRPr="00525F0D">
        <w:rPr>
          <w:rFonts w:ascii="Arial" w:eastAsia="Arial Unicode MS" w:hAnsi="Arial" w:cs="Arial"/>
          <w:sz w:val="22"/>
          <w:szCs w:val="22"/>
        </w:rPr>
        <w:t>zabezpieczyć w sposób należyty przed dostępem osób trzecich informacje i materiały określone w ust. 3, w tym nośniki, na których te informacje lub materiały zostały utrwalone oraz wszelkie nar</w:t>
      </w:r>
      <w:r w:rsidRPr="00096E5A">
        <w:rPr>
          <w:rFonts w:ascii="Arial" w:eastAsia="Arial Unicode MS" w:hAnsi="Arial" w:cs="Arial"/>
          <w:sz w:val="22"/>
          <w:szCs w:val="22"/>
        </w:rPr>
        <w:t>zędzia, przy użyciu których będ</w:t>
      </w:r>
      <w:r>
        <w:rPr>
          <w:rFonts w:ascii="Arial" w:eastAsia="Arial Unicode MS" w:hAnsi="Arial" w:cs="Arial"/>
          <w:sz w:val="22"/>
          <w:szCs w:val="22"/>
        </w:rPr>
        <w:t>zie</w:t>
      </w:r>
      <w:r w:rsidRPr="00096E5A">
        <w:rPr>
          <w:rFonts w:ascii="Arial" w:eastAsia="Arial Unicode MS" w:hAnsi="Arial" w:cs="Arial"/>
          <w:sz w:val="22"/>
          <w:szCs w:val="22"/>
        </w:rPr>
        <w:t xml:space="preserve"> mi</w:t>
      </w:r>
      <w:r>
        <w:rPr>
          <w:rFonts w:ascii="Arial" w:eastAsia="Arial Unicode MS" w:hAnsi="Arial" w:cs="Arial"/>
          <w:sz w:val="22"/>
          <w:szCs w:val="22"/>
        </w:rPr>
        <w:t>ał</w:t>
      </w:r>
      <w:r w:rsidRPr="00525F0D">
        <w:rPr>
          <w:rFonts w:ascii="Arial" w:eastAsia="Arial Unicode MS" w:hAnsi="Arial" w:cs="Arial"/>
          <w:sz w:val="22"/>
          <w:szCs w:val="22"/>
        </w:rPr>
        <w:t xml:space="preserve"> dostęp do informacji i materiałów objętych niniejszym paragrafem.</w:t>
      </w:r>
    </w:p>
    <w:p w14:paraId="58D7F37D" w14:textId="77777777" w:rsidR="00542F31" w:rsidRPr="00525F0D" w:rsidRDefault="00542F31" w:rsidP="00542F31">
      <w:pPr>
        <w:pStyle w:val="Akapitzlist"/>
        <w:numPr>
          <w:ilvl w:val="3"/>
          <w:numId w:val="44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t>Wykonawca zobowiązany jest, po wykonaniu Umowy, do zwrócenia Zamawiającemu wszystkich materiałów uzyskanych od Zamawiającego i wytworzonych podczas realizacji Umowy oraz skasowania wszystkich wskazanych wyżej materiałów z nośników danych.</w:t>
      </w:r>
    </w:p>
    <w:p w14:paraId="6FA4DEA5" w14:textId="77777777" w:rsidR="00EE4AB0" w:rsidRDefault="00EE4AB0" w:rsidP="00085BA7">
      <w:pPr>
        <w:pStyle w:val="Akapitzlist"/>
        <w:spacing w:line="276" w:lineRule="auto"/>
        <w:ind w:left="0"/>
        <w:contextualSpacing w:val="0"/>
        <w:rPr>
          <w:rFonts w:ascii="Arial" w:eastAsia="Arial Unicode MS" w:hAnsi="Arial" w:cs="Arial"/>
          <w:b/>
          <w:sz w:val="22"/>
          <w:szCs w:val="22"/>
        </w:rPr>
      </w:pPr>
    </w:p>
    <w:p w14:paraId="22FE50C9" w14:textId="77777777" w:rsidR="00542F31" w:rsidRDefault="00542F31" w:rsidP="00560CB0">
      <w:pPr>
        <w:pStyle w:val="Akapitzlist"/>
        <w:spacing w:line="276" w:lineRule="auto"/>
        <w:ind w:left="0"/>
        <w:contextualSpacing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96E5A">
        <w:rPr>
          <w:rFonts w:ascii="Arial" w:eastAsia="Arial Unicode MS" w:hAnsi="Arial" w:cs="Arial"/>
          <w:b/>
          <w:sz w:val="22"/>
          <w:szCs w:val="22"/>
        </w:rPr>
        <w:t xml:space="preserve">§ </w:t>
      </w:r>
      <w:r w:rsidR="00290613">
        <w:rPr>
          <w:rFonts w:ascii="Arial" w:eastAsia="Arial Unicode MS" w:hAnsi="Arial" w:cs="Arial"/>
          <w:b/>
          <w:sz w:val="22"/>
          <w:szCs w:val="22"/>
        </w:rPr>
        <w:t>12</w:t>
      </w:r>
      <w:r w:rsidRPr="00096E5A">
        <w:rPr>
          <w:rFonts w:ascii="Arial" w:eastAsia="Arial Unicode MS" w:hAnsi="Arial" w:cs="Arial"/>
          <w:b/>
          <w:sz w:val="22"/>
          <w:szCs w:val="22"/>
        </w:rPr>
        <w:t>.</w:t>
      </w:r>
    </w:p>
    <w:p w14:paraId="116DF7C7" w14:textId="77777777" w:rsidR="00542F31" w:rsidRPr="00DF6C55" w:rsidRDefault="00542F31" w:rsidP="00542F31">
      <w:pPr>
        <w:pStyle w:val="Akapitzlist"/>
        <w:spacing w:after="120" w:line="276" w:lineRule="auto"/>
        <w:ind w:left="0"/>
        <w:contextualSpacing w:val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6C55">
        <w:rPr>
          <w:rFonts w:ascii="Arial" w:eastAsia="Arial Unicode MS" w:hAnsi="Arial" w:cs="Arial"/>
          <w:b/>
          <w:sz w:val="22"/>
          <w:szCs w:val="22"/>
        </w:rPr>
        <w:t>Siła wyższa</w:t>
      </w:r>
    </w:p>
    <w:p w14:paraId="42C74F15" w14:textId="77777777" w:rsidR="00542F31" w:rsidRPr="00525F0D" w:rsidRDefault="00542F31" w:rsidP="00542F31">
      <w:pPr>
        <w:pStyle w:val="Akapitzlist"/>
        <w:numPr>
          <w:ilvl w:val="3"/>
          <w:numId w:val="45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t>Przez siłę wyższą Strony rozumieją zewnętrzne, niemożliwe do przewidzenia i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525F0D">
        <w:rPr>
          <w:rFonts w:ascii="Arial" w:eastAsia="Arial Unicode MS" w:hAnsi="Arial" w:cs="Arial"/>
          <w:sz w:val="22"/>
          <w:szCs w:val="22"/>
        </w:rPr>
        <w:t>zapobieżenia zdarzenie występujące po zawarciu Umowy, uniemożliwiające należyte wykonanie przez Stronę jej obowiązków, w szczególności takie jak katastrofy naturalne, wojny, ataki terrorystyczne, strajki, epidemie. Strona nie będzie odpowiedzialna za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525F0D">
        <w:rPr>
          <w:rFonts w:ascii="Arial" w:eastAsia="Arial Unicode MS" w:hAnsi="Arial" w:cs="Arial"/>
          <w:sz w:val="22"/>
          <w:szCs w:val="22"/>
        </w:rPr>
        <w:t>niewykonanie lub nienależyte wykonanie swoich zobowiązań w ramach Umowy, jeżeli niewykonanie lub nienależyte wykonanie zobowiązań wynikających z Umowy jest wynikiem działania siły wyższej.</w:t>
      </w:r>
    </w:p>
    <w:p w14:paraId="73319E89" w14:textId="77777777" w:rsidR="00542F31" w:rsidRPr="00525F0D" w:rsidRDefault="00542F31" w:rsidP="00542F31">
      <w:pPr>
        <w:pStyle w:val="Akapitzlist"/>
        <w:numPr>
          <w:ilvl w:val="3"/>
          <w:numId w:val="45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t>Jeżeli zaistnieje siła wyższa, Strona, której dotyczą okoliczności siły wyższej, bezzwłocznie zawiadomi drugą Stronę na piśmie o jej zaistnieniu i przyczynach. Strona, której dotyczą okoliczności siły wyższej, dołoży wszelkich starań, aby niezwłocznie przedstawić drugiej Stronie dokumentację, która wyjaśnia naturę i przyczyny zaistniałej okoliczności siły wyższej, w takim za</w:t>
      </w:r>
      <w:r w:rsidR="00E971C2">
        <w:rPr>
          <w:rFonts w:ascii="Arial" w:eastAsia="Arial Unicode MS" w:hAnsi="Arial" w:cs="Arial"/>
          <w:sz w:val="22"/>
          <w:szCs w:val="22"/>
        </w:rPr>
        <w:t>kresie, w jakim jest to możliwe</w:t>
      </w:r>
      <w:r w:rsidRPr="00525F0D">
        <w:rPr>
          <w:rFonts w:ascii="Arial" w:eastAsia="Arial Unicode MS" w:hAnsi="Arial" w:cs="Arial"/>
          <w:sz w:val="22"/>
          <w:szCs w:val="22"/>
        </w:rPr>
        <w:t>. Jeżeli po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525F0D">
        <w:rPr>
          <w:rFonts w:ascii="Arial" w:eastAsia="Arial Unicode MS" w:hAnsi="Arial" w:cs="Arial"/>
          <w:sz w:val="22"/>
          <w:szCs w:val="22"/>
        </w:rPr>
        <w:t>zawiadomieniu Strony nie uzgodnią inaczej w formie pisemnej, każda ze Stron będzie kontynuowała wysiłki w celu wywiązania się ze swoich zobowiązań.</w:t>
      </w:r>
    </w:p>
    <w:p w14:paraId="519BD9AA" w14:textId="77777777" w:rsidR="00542F31" w:rsidRPr="00525F0D" w:rsidRDefault="00542F31" w:rsidP="00542F31">
      <w:pPr>
        <w:pStyle w:val="Akapitzlist"/>
        <w:numPr>
          <w:ilvl w:val="3"/>
          <w:numId w:val="45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525F0D">
        <w:rPr>
          <w:rFonts w:ascii="Arial" w:eastAsia="Arial Unicode MS" w:hAnsi="Arial" w:cs="Arial"/>
          <w:sz w:val="22"/>
          <w:szCs w:val="22"/>
        </w:rPr>
        <w:t>W takim zakresie, w jakim niemożność wykonywania zobowiązań umownych wynika z</w:t>
      </w:r>
      <w:r w:rsidR="00BE5283">
        <w:rPr>
          <w:rFonts w:ascii="Arial" w:eastAsia="Arial Unicode MS" w:hAnsi="Arial" w:cs="Arial"/>
          <w:sz w:val="22"/>
          <w:szCs w:val="22"/>
        </w:rPr>
        <w:t> </w:t>
      </w:r>
      <w:r w:rsidRPr="00525F0D">
        <w:rPr>
          <w:rFonts w:ascii="Arial" w:eastAsia="Arial Unicode MS" w:hAnsi="Arial" w:cs="Arial"/>
          <w:sz w:val="22"/>
          <w:szCs w:val="22"/>
        </w:rPr>
        <w:t>siły wyższej oddziałującej na jedną ze Stron, druga Strona również nie będzie odpowiedzialna za wykonanie swoich zobowiązań o charakterze wzajemnym.</w:t>
      </w:r>
    </w:p>
    <w:p w14:paraId="62FA3E2D" w14:textId="77777777" w:rsidR="00EE4AB0" w:rsidRDefault="00EE4AB0" w:rsidP="00085BA7">
      <w:pPr>
        <w:pStyle w:val="Akapitzlist"/>
        <w:spacing w:line="276" w:lineRule="auto"/>
        <w:ind w:left="0"/>
        <w:contextualSpacing w:val="0"/>
        <w:rPr>
          <w:rFonts w:ascii="Arial" w:eastAsia="Arial Unicode MS" w:hAnsi="Arial" w:cs="Arial"/>
          <w:b/>
          <w:sz w:val="22"/>
          <w:szCs w:val="22"/>
        </w:rPr>
      </w:pPr>
    </w:p>
    <w:p w14:paraId="35302202" w14:textId="77777777" w:rsidR="00542F31" w:rsidRDefault="00542F31" w:rsidP="00560CB0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C4601">
        <w:rPr>
          <w:rFonts w:ascii="Arial" w:eastAsia="Arial Unicode MS" w:hAnsi="Arial" w:cs="Arial"/>
          <w:b/>
          <w:sz w:val="22"/>
          <w:szCs w:val="22"/>
        </w:rPr>
        <w:t xml:space="preserve">§ </w:t>
      </w:r>
      <w:r w:rsidR="00290613">
        <w:rPr>
          <w:rFonts w:ascii="Arial" w:eastAsia="Arial Unicode MS" w:hAnsi="Arial" w:cs="Arial"/>
          <w:b/>
          <w:sz w:val="22"/>
          <w:szCs w:val="22"/>
        </w:rPr>
        <w:t>13</w:t>
      </w:r>
      <w:r w:rsidRPr="00DC4601">
        <w:rPr>
          <w:rFonts w:ascii="Arial" w:eastAsia="Arial Unicode MS" w:hAnsi="Arial" w:cs="Arial"/>
          <w:b/>
          <w:sz w:val="22"/>
          <w:szCs w:val="22"/>
        </w:rPr>
        <w:t>.</w:t>
      </w:r>
    </w:p>
    <w:p w14:paraId="12958284" w14:textId="77777777" w:rsidR="00542F31" w:rsidRPr="00DC4601" w:rsidRDefault="00542F31" w:rsidP="00542F31">
      <w:pPr>
        <w:spacing w:after="120"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Zmiany Umowy</w:t>
      </w:r>
    </w:p>
    <w:p w14:paraId="0CBCC8FD" w14:textId="77777777" w:rsidR="004C5B86" w:rsidRDefault="00542F31" w:rsidP="00004534">
      <w:pPr>
        <w:widowControl/>
        <w:numPr>
          <w:ilvl w:val="0"/>
          <w:numId w:val="43"/>
        </w:numPr>
        <w:spacing w:after="120" w:line="276" w:lineRule="auto"/>
        <w:ind w:left="426" w:hanging="423"/>
        <w:jc w:val="both"/>
        <w:rPr>
          <w:rFonts w:ascii="Arial" w:eastAsia="Arial Unicode MS" w:hAnsi="Arial" w:cs="Arial"/>
          <w:sz w:val="22"/>
          <w:szCs w:val="22"/>
        </w:rPr>
      </w:pPr>
      <w:r w:rsidRPr="00DC4601">
        <w:rPr>
          <w:rFonts w:ascii="Arial" w:eastAsia="Arial Unicode MS" w:hAnsi="Arial" w:cs="Arial"/>
          <w:sz w:val="22"/>
          <w:szCs w:val="22"/>
        </w:rPr>
        <w:t>Zamawiający przewiduje możliwość dokonania istotnych zmian postanowień zawartej Umowy w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DC4601">
        <w:rPr>
          <w:rFonts w:ascii="Arial" w:eastAsia="Arial Unicode MS" w:hAnsi="Arial" w:cs="Arial"/>
          <w:sz w:val="22"/>
          <w:szCs w:val="22"/>
        </w:rPr>
        <w:t>stosunku do treści oferty Wykonawcy, na podstawie której dokonano wyboru Wykonawcy,</w:t>
      </w:r>
      <w:r w:rsidR="004C5B86">
        <w:rPr>
          <w:rFonts w:ascii="Arial" w:eastAsia="Arial Unicode MS" w:hAnsi="Arial" w:cs="Arial"/>
          <w:sz w:val="22"/>
          <w:szCs w:val="22"/>
        </w:rPr>
        <w:t xml:space="preserve"> w zakresie </w:t>
      </w:r>
      <w:r w:rsidRPr="004C5B86">
        <w:rPr>
          <w:rFonts w:ascii="Arial" w:eastAsia="Arial Unicode MS" w:hAnsi="Arial" w:cs="Arial"/>
          <w:sz w:val="22"/>
          <w:szCs w:val="22"/>
        </w:rPr>
        <w:t>zmian</w:t>
      </w:r>
      <w:r w:rsidR="004C5B86">
        <w:rPr>
          <w:rFonts w:ascii="Arial" w:eastAsia="Arial Unicode MS" w:hAnsi="Arial" w:cs="Arial"/>
          <w:sz w:val="22"/>
          <w:szCs w:val="22"/>
        </w:rPr>
        <w:t xml:space="preserve">y </w:t>
      </w:r>
      <w:r w:rsidR="00E971C2">
        <w:rPr>
          <w:rFonts w:ascii="Arial" w:eastAsia="Arial Unicode MS" w:hAnsi="Arial" w:cs="Arial"/>
          <w:sz w:val="22"/>
          <w:szCs w:val="22"/>
        </w:rPr>
        <w:t>terminów</w:t>
      </w:r>
      <w:r w:rsidR="004C5B86" w:rsidRPr="004C5B86">
        <w:rPr>
          <w:rFonts w:ascii="Arial" w:eastAsia="Arial Unicode MS" w:hAnsi="Arial" w:cs="Arial"/>
          <w:sz w:val="22"/>
          <w:szCs w:val="22"/>
        </w:rPr>
        <w:t xml:space="preserve"> </w:t>
      </w:r>
      <w:r w:rsidR="005B5ED4">
        <w:rPr>
          <w:rFonts w:ascii="Arial" w:eastAsia="Arial Unicode MS" w:hAnsi="Arial" w:cs="Arial"/>
          <w:sz w:val="22"/>
          <w:szCs w:val="22"/>
        </w:rPr>
        <w:t xml:space="preserve">wskazanych w § 2 ust. 1 i § 5 ust. 3, </w:t>
      </w:r>
      <w:r w:rsidR="004C5B86" w:rsidRPr="004C5B86">
        <w:rPr>
          <w:rFonts w:ascii="Arial" w:eastAsia="Arial Unicode MS" w:hAnsi="Arial" w:cs="Arial"/>
          <w:sz w:val="22"/>
          <w:szCs w:val="22"/>
        </w:rPr>
        <w:t>ze</w:t>
      </w:r>
      <w:r w:rsidR="005B5ED4">
        <w:rPr>
          <w:rFonts w:ascii="Arial" w:eastAsia="Arial Unicode MS" w:hAnsi="Arial" w:cs="Arial"/>
          <w:sz w:val="22"/>
          <w:szCs w:val="22"/>
        </w:rPr>
        <w:t> </w:t>
      </w:r>
      <w:r w:rsidR="004C5B86" w:rsidRPr="004C5B86">
        <w:rPr>
          <w:rFonts w:ascii="Arial" w:eastAsia="Arial Unicode MS" w:hAnsi="Arial" w:cs="Arial"/>
          <w:sz w:val="22"/>
          <w:szCs w:val="22"/>
        </w:rPr>
        <w:t>względu na</w:t>
      </w:r>
      <w:r w:rsidR="004C5B86">
        <w:rPr>
          <w:rFonts w:ascii="Arial" w:eastAsia="Arial Unicode MS" w:hAnsi="Arial" w:cs="Arial"/>
          <w:sz w:val="22"/>
          <w:szCs w:val="22"/>
        </w:rPr>
        <w:t>:</w:t>
      </w:r>
    </w:p>
    <w:p w14:paraId="41774CE1" w14:textId="77777777" w:rsidR="00542F31" w:rsidRDefault="004C5B86" w:rsidP="00004534">
      <w:pPr>
        <w:pStyle w:val="Akapitzlist"/>
        <w:numPr>
          <w:ilvl w:val="1"/>
          <w:numId w:val="43"/>
        </w:numPr>
        <w:spacing w:after="120" w:line="276" w:lineRule="auto"/>
        <w:ind w:left="851" w:hanging="425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 w:rsidRPr="00004534">
        <w:rPr>
          <w:rFonts w:ascii="Arial" w:eastAsia="Arial Unicode MS" w:hAnsi="Arial" w:cs="Arial"/>
          <w:sz w:val="22"/>
          <w:szCs w:val="22"/>
        </w:rPr>
        <w:t>działanie siły wyż</w:t>
      </w:r>
      <w:r w:rsidRPr="004C5B86">
        <w:rPr>
          <w:rFonts w:ascii="Arial" w:eastAsia="Arial Unicode MS" w:hAnsi="Arial" w:cs="Arial"/>
          <w:sz w:val="22"/>
          <w:szCs w:val="22"/>
        </w:rPr>
        <w:t>szej, o kt</w:t>
      </w:r>
      <w:r>
        <w:rPr>
          <w:rFonts w:ascii="Arial" w:eastAsia="Arial Unicode MS" w:hAnsi="Arial" w:cs="Arial"/>
          <w:sz w:val="22"/>
          <w:szCs w:val="22"/>
        </w:rPr>
        <w:t>órej mowa w § 12,</w:t>
      </w:r>
    </w:p>
    <w:p w14:paraId="18CD2BB5" w14:textId="77777777" w:rsidR="004C5B86" w:rsidRDefault="00E971C2" w:rsidP="00004534">
      <w:pPr>
        <w:pStyle w:val="Akapitzlist"/>
        <w:numPr>
          <w:ilvl w:val="1"/>
          <w:numId w:val="43"/>
        </w:numPr>
        <w:spacing w:after="120" w:line="276" w:lineRule="auto"/>
        <w:ind w:left="851" w:hanging="425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ograniczenia lub zakazy</w:t>
      </w:r>
      <w:r w:rsidR="004C5B86">
        <w:rPr>
          <w:rFonts w:ascii="Arial" w:eastAsia="Arial Unicode MS" w:hAnsi="Arial" w:cs="Arial"/>
          <w:sz w:val="22"/>
          <w:szCs w:val="22"/>
        </w:rPr>
        <w:t xml:space="preserve"> związane ze stanem epidemii, stanem zagrożenia epidemicznego lub stanem nadzwyczajnym, które uniemożliwiają realizację tych zadań w opisany w Umowie i SOPZ sposób</w:t>
      </w:r>
      <w:r>
        <w:rPr>
          <w:rFonts w:ascii="Arial" w:eastAsia="Arial Unicode MS" w:hAnsi="Arial" w:cs="Arial"/>
          <w:sz w:val="22"/>
          <w:szCs w:val="22"/>
        </w:rPr>
        <w:t>,</w:t>
      </w:r>
      <w:r w:rsidR="004C5B86">
        <w:rPr>
          <w:rFonts w:ascii="Arial" w:eastAsia="Arial Unicode MS" w:hAnsi="Arial" w:cs="Arial"/>
          <w:sz w:val="22"/>
          <w:szCs w:val="22"/>
        </w:rPr>
        <w:t xml:space="preserve"> w terminach określonych Umową;</w:t>
      </w:r>
    </w:p>
    <w:p w14:paraId="12127BAC" w14:textId="77777777" w:rsidR="004C5B86" w:rsidRPr="00004534" w:rsidRDefault="004C5B86" w:rsidP="00004534">
      <w:pPr>
        <w:pStyle w:val="Akapitzlist"/>
        <w:numPr>
          <w:ilvl w:val="1"/>
          <w:numId w:val="43"/>
        </w:numPr>
        <w:spacing w:after="120" w:line="276" w:lineRule="auto"/>
        <w:ind w:left="851" w:hanging="425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chorobę, kwarantannę lub hospitalizację osób, które były zaangażowane w</w:t>
      </w:r>
      <w:r w:rsidR="005B5ED4">
        <w:rPr>
          <w:rFonts w:ascii="Arial" w:eastAsia="Arial Unicode MS" w:hAnsi="Arial" w:cs="Arial"/>
          <w:sz w:val="22"/>
          <w:szCs w:val="22"/>
        </w:rPr>
        <w:t> </w:t>
      </w:r>
      <w:r>
        <w:rPr>
          <w:rFonts w:ascii="Arial" w:eastAsia="Arial Unicode MS" w:hAnsi="Arial" w:cs="Arial"/>
          <w:sz w:val="22"/>
          <w:szCs w:val="22"/>
        </w:rPr>
        <w:t>realizację tych zadań, co uniemożliwiło realizację tych zadań w opisany w</w:t>
      </w:r>
      <w:r w:rsidR="005B5ED4">
        <w:rPr>
          <w:rFonts w:ascii="Arial" w:eastAsia="Arial Unicode MS" w:hAnsi="Arial" w:cs="Arial"/>
          <w:sz w:val="22"/>
          <w:szCs w:val="22"/>
        </w:rPr>
        <w:t> </w:t>
      </w:r>
      <w:r>
        <w:rPr>
          <w:rFonts w:ascii="Arial" w:eastAsia="Arial Unicode MS" w:hAnsi="Arial" w:cs="Arial"/>
          <w:sz w:val="22"/>
          <w:szCs w:val="22"/>
        </w:rPr>
        <w:t>Umowie i SOPZ sposób w terminach określonych Umową.</w:t>
      </w:r>
    </w:p>
    <w:p w14:paraId="6A1F42CF" w14:textId="77777777" w:rsidR="00542F31" w:rsidRDefault="00542F31" w:rsidP="00542F31">
      <w:pPr>
        <w:widowControl/>
        <w:numPr>
          <w:ilvl w:val="0"/>
          <w:numId w:val="43"/>
        </w:numPr>
        <w:spacing w:after="120" w:line="276" w:lineRule="auto"/>
        <w:ind w:left="426" w:hanging="423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sz w:val="22"/>
          <w:szCs w:val="22"/>
        </w:rPr>
        <w:t xml:space="preserve">Zmiany, o których mowa w ust. 1 pkt 1-3, nie spowodują zwiększenia wysokości </w:t>
      </w:r>
      <w:r>
        <w:rPr>
          <w:rFonts w:ascii="Arial" w:eastAsia="Arial Unicode MS" w:hAnsi="Arial" w:cs="Arial"/>
          <w:sz w:val="22"/>
          <w:szCs w:val="22"/>
        </w:rPr>
        <w:t>W</w:t>
      </w:r>
      <w:r w:rsidRPr="00096E5A">
        <w:rPr>
          <w:rFonts w:ascii="Arial" w:eastAsia="Arial Unicode MS" w:hAnsi="Arial" w:cs="Arial"/>
          <w:sz w:val="22"/>
          <w:szCs w:val="22"/>
        </w:rPr>
        <w:t>ynagrodzenia.</w:t>
      </w:r>
    </w:p>
    <w:p w14:paraId="4C52EA6C" w14:textId="77777777" w:rsidR="004C5B86" w:rsidRPr="00DF6C55" w:rsidRDefault="004C5B86" w:rsidP="004C5B86">
      <w:pPr>
        <w:widowControl/>
        <w:numPr>
          <w:ilvl w:val="0"/>
          <w:numId w:val="43"/>
        </w:num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6C55">
        <w:rPr>
          <w:rFonts w:ascii="Arial" w:eastAsia="Arial Unicode MS" w:hAnsi="Arial" w:cs="Arial"/>
          <w:sz w:val="22"/>
          <w:szCs w:val="22"/>
        </w:rPr>
        <w:t xml:space="preserve">Z zastrzeżeniem sytuacji wskazanych w § </w:t>
      </w:r>
      <w:r>
        <w:rPr>
          <w:rFonts w:ascii="Arial" w:eastAsia="Arial Unicode MS" w:hAnsi="Arial" w:cs="Arial"/>
          <w:sz w:val="22"/>
          <w:szCs w:val="22"/>
        </w:rPr>
        <w:t>6</w:t>
      </w:r>
      <w:r w:rsidRPr="00DF6C55">
        <w:rPr>
          <w:rFonts w:ascii="Arial" w:eastAsia="Arial Unicode MS" w:hAnsi="Arial" w:cs="Arial"/>
          <w:sz w:val="22"/>
          <w:szCs w:val="22"/>
        </w:rPr>
        <w:t xml:space="preserve"> ust. </w:t>
      </w:r>
      <w:r w:rsidR="00EF3B2B">
        <w:rPr>
          <w:rFonts w:ascii="Arial" w:eastAsia="Arial Unicode MS" w:hAnsi="Arial" w:cs="Arial"/>
          <w:sz w:val="22"/>
          <w:szCs w:val="22"/>
        </w:rPr>
        <w:t>7 pkt 1 oraz</w:t>
      </w:r>
      <w:r>
        <w:rPr>
          <w:rFonts w:ascii="Arial" w:eastAsia="Arial Unicode MS" w:hAnsi="Arial" w:cs="Arial"/>
          <w:sz w:val="22"/>
          <w:szCs w:val="22"/>
        </w:rPr>
        <w:t xml:space="preserve"> w </w:t>
      </w:r>
      <w:r w:rsidR="005232A9">
        <w:rPr>
          <w:rFonts w:ascii="Arial" w:eastAsia="Arial Unicode MS" w:hAnsi="Arial" w:cs="Arial"/>
          <w:sz w:val="22"/>
          <w:szCs w:val="22"/>
        </w:rPr>
        <w:t xml:space="preserve">§ </w:t>
      </w:r>
      <w:r>
        <w:rPr>
          <w:rFonts w:ascii="Arial" w:eastAsia="Arial Unicode MS" w:hAnsi="Arial" w:cs="Arial"/>
          <w:sz w:val="22"/>
          <w:szCs w:val="22"/>
        </w:rPr>
        <w:t>10</w:t>
      </w:r>
      <w:r w:rsidRPr="00DF6C55">
        <w:rPr>
          <w:rFonts w:ascii="Arial" w:eastAsia="Arial Unicode MS" w:hAnsi="Arial" w:cs="Arial"/>
          <w:sz w:val="22"/>
          <w:szCs w:val="22"/>
        </w:rPr>
        <w:t xml:space="preserve"> ust. </w:t>
      </w:r>
      <w:r>
        <w:rPr>
          <w:rFonts w:ascii="Arial" w:eastAsia="Arial Unicode MS" w:hAnsi="Arial" w:cs="Arial"/>
          <w:sz w:val="22"/>
          <w:szCs w:val="22"/>
        </w:rPr>
        <w:t>2</w:t>
      </w:r>
      <w:r w:rsidRPr="00DF6C55">
        <w:rPr>
          <w:rFonts w:ascii="Arial" w:eastAsia="Arial Unicode MS" w:hAnsi="Arial" w:cs="Arial"/>
          <w:sz w:val="22"/>
          <w:szCs w:val="22"/>
        </w:rPr>
        <w:t xml:space="preserve"> i </w:t>
      </w:r>
      <w:r>
        <w:rPr>
          <w:rFonts w:ascii="Arial" w:eastAsia="Arial Unicode MS" w:hAnsi="Arial" w:cs="Arial"/>
          <w:sz w:val="22"/>
          <w:szCs w:val="22"/>
        </w:rPr>
        <w:t>5</w:t>
      </w:r>
      <w:r w:rsidRPr="00DF6C55">
        <w:rPr>
          <w:rFonts w:ascii="Arial" w:eastAsia="Arial Unicode MS" w:hAnsi="Arial" w:cs="Arial"/>
          <w:sz w:val="22"/>
          <w:szCs w:val="22"/>
        </w:rPr>
        <w:t xml:space="preserve"> wszelkie zmiany treści Umowy wymagają formy pisemnej pod rygorem nieważności.</w:t>
      </w:r>
    </w:p>
    <w:p w14:paraId="23F8084E" w14:textId="77777777" w:rsidR="00EE4AB0" w:rsidRDefault="00EE4AB0" w:rsidP="00BE5283">
      <w:pPr>
        <w:pStyle w:val="Akapitzlist"/>
        <w:spacing w:after="120" w:line="276" w:lineRule="auto"/>
        <w:ind w:left="0"/>
        <w:contextualSpacing w:val="0"/>
        <w:rPr>
          <w:rFonts w:ascii="Arial" w:eastAsia="Arial Unicode MS" w:hAnsi="Arial" w:cs="Arial"/>
          <w:sz w:val="22"/>
          <w:szCs w:val="22"/>
        </w:rPr>
      </w:pPr>
    </w:p>
    <w:p w14:paraId="7D634E5B" w14:textId="77777777" w:rsidR="00542F31" w:rsidRPr="00D96F89" w:rsidRDefault="00542F31" w:rsidP="00560CB0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96E5A">
        <w:rPr>
          <w:rFonts w:ascii="Arial" w:eastAsia="Arial Unicode MS" w:hAnsi="Arial" w:cs="Arial"/>
          <w:b/>
          <w:sz w:val="22"/>
          <w:szCs w:val="22"/>
        </w:rPr>
        <w:t>§ 1</w:t>
      </w:r>
      <w:r w:rsidR="00290613">
        <w:rPr>
          <w:rFonts w:ascii="Arial" w:eastAsia="Arial Unicode MS" w:hAnsi="Arial" w:cs="Arial"/>
          <w:b/>
          <w:sz w:val="22"/>
          <w:szCs w:val="22"/>
        </w:rPr>
        <w:t>4</w:t>
      </w:r>
      <w:r w:rsidRPr="00D96F89">
        <w:rPr>
          <w:rFonts w:ascii="Arial" w:eastAsia="Arial Unicode MS" w:hAnsi="Arial" w:cs="Arial"/>
          <w:b/>
          <w:sz w:val="22"/>
          <w:szCs w:val="22"/>
        </w:rPr>
        <w:t>.</w:t>
      </w:r>
    </w:p>
    <w:p w14:paraId="65C1F7D6" w14:textId="77777777" w:rsidR="00542F31" w:rsidRPr="00D96F89" w:rsidRDefault="00542F31" w:rsidP="00542F31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96F89">
        <w:rPr>
          <w:rFonts w:ascii="Arial" w:eastAsia="Arial Unicode MS" w:hAnsi="Arial" w:cs="Arial"/>
          <w:b/>
          <w:sz w:val="22"/>
          <w:szCs w:val="22"/>
        </w:rPr>
        <w:t>Postanowienia końcowe</w:t>
      </w:r>
    </w:p>
    <w:p w14:paraId="5D4DB378" w14:textId="77777777" w:rsidR="00542F31" w:rsidRPr="00DF6C55" w:rsidRDefault="00542F31" w:rsidP="00542F31">
      <w:pPr>
        <w:widowControl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6C55">
        <w:rPr>
          <w:rFonts w:ascii="Arial" w:eastAsia="Arial Unicode MS" w:hAnsi="Arial" w:cs="Arial"/>
          <w:sz w:val="22"/>
          <w:szCs w:val="22"/>
        </w:rPr>
        <w:t>Przez użyty w Umowie termin „</w:t>
      </w:r>
      <w:r w:rsidRPr="00D96F89">
        <w:rPr>
          <w:rFonts w:ascii="Arial" w:eastAsia="Arial Unicode MS" w:hAnsi="Arial" w:cs="Arial"/>
          <w:b/>
          <w:sz w:val="22"/>
          <w:szCs w:val="22"/>
        </w:rPr>
        <w:t>dni robocze</w:t>
      </w:r>
      <w:r w:rsidRPr="00DF6C55">
        <w:rPr>
          <w:rFonts w:ascii="Arial" w:eastAsia="Arial Unicode MS" w:hAnsi="Arial" w:cs="Arial"/>
          <w:sz w:val="22"/>
          <w:szCs w:val="22"/>
        </w:rPr>
        <w:t>” Strony rozumieją dni od poniedziałku do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DF6C55">
        <w:rPr>
          <w:rFonts w:ascii="Arial" w:eastAsia="Arial Unicode MS" w:hAnsi="Arial" w:cs="Arial"/>
          <w:sz w:val="22"/>
          <w:szCs w:val="22"/>
        </w:rPr>
        <w:t>piątku, z wyłączeniem dni ustawowo wolnych od pracy.</w:t>
      </w:r>
    </w:p>
    <w:p w14:paraId="08EADD8F" w14:textId="77777777" w:rsidR="00542F31" w:rsidRPr="00DF6C55" w:rsidRDefault="00542F31" w:rsidP="00542F31">
      <w:pPr>
        <w:widowControl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6C55">
        <w:rPr>
          <w:rFonts w:ascii="Arial" w:eastAsia="Arial Unicode MS" w:hAnsi="Arial" w:cs="Arial"/>
          <w:sz w:val="22"/>
          <w:szCs w:val="22"/>
        </w:rPr>
        <w:t>Wszelkie spory między Stronami wynikające z zawarcia lub realizacji Umowy będą rozstrzygane przez sąd powszechny właściwy miejscowo dla siedziby Zamawiającego.</w:t>
      </w:r>
    </w:p>
    <w:p w14:paraId="35427E0F" w14:textId="77777777" w:rsidR="00542F31" w:rsidRPr="00DF6C55" w:rsidRDefault="00542F31" w:rsidP="00542F31">
      <w:pPr>
        <w:widowControl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6C55">
        <w:rPr>
          <w:rFonts w:ascii="Arial" w:eastAsia="Arial Unicode MS" w:hAnsi="Arial" w:cs="Arial"/>
          <w:sz w:val="22"/>
          <w:szCs w:val="22"/>
        </w:rPr>
        <w:t>W sprawach nieuregulowanych Umową mają zastosowanie odpowiednie przepisy prawa powszechnie obowiązującego, w tym w szczególności Kodeksu cywilnego.</w:t>
      </w:r>
    </w:p>
    <w:p w14:paraId="52EAC763" w14:textId="77777777" w:rsidR="00542F31" w:rsidRPr="00004534" w:rsidRDefault="00542F31" w:rsidP="00004534">
      <w:pPr>
        <w:widowControl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04534">
        <w:rPr>
          <w:rFonts w:ascii="Arial" w:eastAsia="Arial Unicode MS" w:hAnsi="Arial" w:cs="Arial"/>
          <w:sz w:val="22"/>
          <w:szCs w:val="22"/>
        </w:rPr>
        <w:t xml:space="preserve">Integralną część Umowy stanowią </w:t>
      </w:r>
      <w:r w:rsidR="00616D69">
        <w:rPr>
          <w:rFonts w:ascii="Arial" w:eastAsia="Arial Unicode MS" w:hAnsi="Arial" w:cs="Arial"/>
          <w:sz w:val="22"/>
          <w:szCs w:val="22"/>
        </w:rPr>
        <w:t xml:space="preserve">następujące </w:t>
      </w:r>
      <w:r w:rsidRPr="00004534">
        <w:rPr>
          <w:rFonts w:ascii="Arial" w:eastAsia="Arial Unicode MS" w:hAnsi="Arial" w:cs="Arial"/>
          <w:sz w:val="22"/>
          <w:szCs w:val="22"/>
        </w:rPr>
        <w:t>załączniki:</w:t>
      </w:r>
    </w:p>
    <w:p w14:paraId="13EFF4D0" w14:textId="77777777" w:rsidR="00542F31" w:rsidRPr="00D92E7E" w:rsidRDefault="00616D69" w:rsidP="00290613">
      <w:pPr>
        <w:pStyle w:val="Akapitzlist"/>
        <w:numPr>
          <w:ilvl w:val="1"/>
          <w:numId w:val="2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42F31" w:rsidRPr="00D92E7E">
        <w:rPr>
          <w:rFonts w:ascii="Arial" w:hAnsi="Arial" w:cs="Arial"/>
          <w:sz w:val="22"/>
          <w:szCs w:val="22"/>
        </w:rPr>
        <w:t>ałącznik nr 1 – SOPZ,</w:t>
      </w:r>
    </w:p>
    <w:p w14:paraId="778F8CDA" w14:textId="77777777" w:rsidR="00542F31" w:rsidRPr="00D92E7E" w:rsidRDefault="00616D69" w:rsidP="00290613">
      <w:pPr>
        <w:pStyle w:val="Akapitzlist"/>
        <w:numPr>
          <w:ilvl w:val="1"/>
          <w:numId w:val="2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42F31" w:rsidRPr="00D92E7E">
        <w:rPr>
          <w:rFonts w:ascii="Arial" w:hAnsi="Arial" w:cs="Arial"/>
          <w:sz w:val="22"/>
          <w:szCs w:val="22"/>
        </w:rPr>
        <w:t>ałącznik nr 2 – Formularz „</w:t>
      </w:r>
      <w:r w:rsidR="00E971C2">
        <w:rPr>
          <w:rFonts w:ascii="Arial" w:hAnsi="Arial" w:cs="Arial"/>
          <w:sz w:val="22"/>
          <w:szCs w:val="22"/>
        </w:rPr>
        <w:t>Z</w:t>
      </w:r>
      <w:r w:rsidR="00E971C2" w:rsidRPr="00D92E7E">
        <w:rPr>
          <w:rFonts w:ascii="Arial" w:hAnsi="Arial" w:cs="Arial"/>
          <w:sz w:val="22"/>
          <w:szCs w:val="22"/>
        </w:rPr>
        <w:t xml:space="preserve">głoszenie </w:t>
      </w:r>
      <w:r w:rsidR="00E971C2">
        <w:rPr>
          <w:rFonts w:ascii="Arial" w:hAnsi="Arial" w:cs="Arial"/>
          <w:sz w:val="22"/>
          <w:szCs w:val="22"/>
        </w:rPr>
        <w:t>B</w:t>
      </w:r>
      <w:r w:rsidR="00E971C2" w:rsidRPr="00D92E7E">
        <w:rPr>
          <w:rFonts w:ascii="Arial" w:hAnsi="Arial" w:cs="Arial"/>
          <w:sz w:val="22"/>
          <w:szCs w:val="22"/>
        </w:rPr>
        <w:t>łędu</w:t>
      </w:r>
      <w:r w:rsidR="00542F31" w:rsidRPr="00D92E7E">
        <w:rPr>
          <w:rFonts w:ascii="Arial" w:hAnsi="Arial" w:cs="Arial"/>
          <w:sz w:val="22"/>
          <w:szCs w:val="22"/>
        </w:rPr>
        <w:t>”,</w:t>
      </w:r>
    </w:p>
    <w:p w14:paraId="591B775D" w14:textId="77777777" w:rsidR="00542F31" w:rsidRPr="00D92E7E" w:rsidRDefault="00616D69" w:rsidP="00004534">
      <w:pPr>
        <w:pStyle w:val="Akapitzlist"/>
        <w:numPr>
          <w:ilvl w:val="1"/>
          <w:numId w:val="2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42F31" w:rsidRPr="00D92E7E">
        <w:rPr>
          <w:rFonts w:ascii="Arial" w:hAnsi="Arial" w:cs="Arial"/>
          <w:sz w:val="22"/>
          <w:szCs w:val="22"/>
        </w:rPr>
        <w:t xml:space="preserve">ałącznik nr 3 – Formularz akceptacji zmiany/funkcjonalności na stronie </w:t>
      </w:r>
      <w:r w:rsidR="00290613">
        <w:rPr>
          <w:rFonts w:ascii="Arial" w:hAnsi="Arial" w:cs="Arial"/>
          <w:sz w:val="22"/>
          <w:szCs w:val="22"/>
        </w:rPr>
        <w:t>i</w:t>
      </w:r>
      <w:r w:rsidR="00542F31" w:rsidRPr="00D92E7E">
        <w:rPr>
          <w:rFonts w:ascii="Arial" w:hAnsi="Arial" w:cs="Arial"/>
          <w:sz w:val="22"/>
          <w:szCs w:val="22"/>
        </w:rPr>
        <w:t>ntranetowej GDOŚ,</w:t>
      </w:r>
    </w:p>
    <w:p w14:paraId="0DBF017B" w14:textId="77777777" w:rsidR="00542F31" w:rsidRPr="00D92E7E" w:rsidRDefault="00616D69" w:rsidP="00004534">
      <w:pPr>
        <w:pStyle w:val="Akapitzlist"/>
        <w:numPr>
          <w:ilvl w:val="1"/>
          <w:numId w:val="2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42F31" w:rsidRPr="00D92E7E">
        <w:rPr>
          <w:rFonts w:ascii="Arial" w:hAnsi="Arial" w:cs="Arial"/>
          <w:sz w:val="22"/>
          <w:szCs w:val="22"/>
        </w:rPr>
        <w:t xml:space="preserve">ałącznik nr 4 – </w:t>
      </w:r>
      <w:r w:rsidR="00E971C2">
        <w:rPr>
          <w:rFonts w:ascii="Arial" w:hAnsi="Arial" w:cs="Arial"/>
          <w:sz w:val="22"/>
          <w:szCs w:val="22"/>
        </w:rPr>
        <w:t>Formularz p</w:t>
      </w:r>
      <w:r w:rsidR="00542F31" w:rsidRPr="00D92E7E">
        <w:rPr>
          <w:rFonts w:ascii="Arial" w:hAnsi="Arial" w:cs="Arial"/>
          <w:sz w:val="22"/>
          <w:szCs w:val="22"/>
        </w:rPr>
        <w:t>rotok</w:t>
      </w:r>
      <w:r w:rsidR="00E971C2">
        <w:rPr>
          <w:rFonts w:ascii="Arial" w:hAnsi="Arial" w:cs="Arial"/>
          <w:sz w:val="22"/>
          <w:szCs w:val="22"/>
        </w:rPr>
        <w:t>ołu</w:t>
      </w:r>
      <w:r w:rsidR="00542F31" w:rsidRPr="00D92E7E">
        <w:rPr>
          <w:rFonts w:ascii="Arial" w:hAnsi="Arial" w:cs="Arial"/>
          <w:sz w:val="22"/>
          <w:szCs w:val="22"/>
        </w:rPr>
        <w:t xml:space="preserve"> zdawczo-odbiorcz</w:t>
      </w:r>
      <w:r w:rsidR="00E971C2">
        <w:rPr>
          <w:rFonts w:ascii="Arial" w:hAnsi="Arial" w:cs="Arial"/>
          <w:sz w:val="22"/>
          <w:szCs w:val="22"/>
        </w:rPr>
        <w:t>ego</w:t>
      </w:r>
      <w:r w:rsidR="00542F31" w:rsidRPr="00D92E7E">
        <w:rPr>
          <w:rFonts w:ascii="Arial" w:hAnsi="Arial" w:cs="Arial"/>
          <w:sz w:val="22"/>
          <w:szCs w:val="22"/>
        </w:rPr>
        <w:t>,</w:t>
      </w:r>
    </w:p>
    <w:p w14:paraId="73A8853A" w14:textId="77777777" w:rsidR="00542F31" w:rsidRPr="00D92E7E" w:rsidRDefault="00616D69" w:rsidP="00004534">
      <w:pPr>
        <w:pStyle w:val="Akapitzlist"/>
        <w:numPr>
          <w:ilvl w:val="1"/>
          <w:numId w:val="2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42F31" w:rsidRPr="00D92E7E">
        <w:rPr>
          <w:rFonts w:ascii="Arial" w:hAnsi="Arial" w:cs="Arial"/>
          <w:sz w:val="22"/>
          <w:szCs w:val="22"/>
        </w:rPr>
        <w:t xml:space="preserve">ałącznik nr 5 – </w:t>
      </w:r>
      <w:r w:rsidR="00E971C2">
        <w:rPr>
          <w:rFonts w:ascii="Arial" w:hAnsi="Arial" w:cs="Arial"/>
          <w:sz w:val="22"/>
          <w:szCs w:val="22"/>
        </w:rPr>
        <w:t>Formularz zlecenia prac rozwojowych wraz z k</w:t>
      </w:r>
      <w:r w:rsidR="00542F31" w:rsidRPr="00D92E7E">
        <w:rPr>
          <w:rFonts w:ascii="Arial" w:hAnsi="Arial" w:cs="Arial"/>
          <w:sz w:val="22"/>
          <w:szCs w:val="22"/>
        </w:rPr>
        <w:t>osztorys</w:t>
      </w:r>
      <w:r w:rsidR="00E971C2">
        <w:rPr>
          <w:rFonts w:ascii="Arial" w:hAnsi="Arial" w:cs="Arial"/>
          <w:sz w:val="22"/>
          <w:szCs w:val="22"/>
        </w:rPr>
        <w:t>em</w:t>
      </w:r>
      <w:r w:rsidR="00542F31" w:rsidRPr="00D92E7E">
        <w:rPr>
          <w:rFonts w:ascii="Arial" w:hAnsi="Arial" w:cs="Arial"/>
          <w:sz w:val="22"/>
          <w:szCs w:val="22"/>
        </w:rPr>
        <w:t>,</w:t>
      </w:r>
    </w:p>
    <w:p w14:paraId="230BEF18" w14:textId="77777777" w:rsidR="00542F31" w:rsidRPr="00004534" w:rsidRDefault="00616D69" w:rsidP="00004534">
      <w:pPr>
        <w:pStyle w:val="Akapitzlist"/>
        <w:numPr>
          <w:ilvl w:val="1"/>
          <w:numId w:val="23"/>
        </w:numPr>
        <w:spacing w:after="120" w:line="276" w:lineRule="auto"/>
        <w:ind w:left="851" w:hanging="425"/>
        <w:contextualSpacing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42F31" w:rsidRPr="00D92E7E">
        <w:rPr>
          <w:rFonts w:ascii="Arial" w:hAnsi="Arial" w:cs="Arial"/>
          <w:sz w:val="22"/>
          <w:szCs w:val="22"/>
        </w:rPr>
        <w:t>ałącznik nr</w:t>
      </w:r>
      <w:r w:rsidR="00542F31" w:rsidRPr="00D92E7E">
        <w:rPr>
          <w:rFonts w:ascii="Arial" w:hAnsi="Arial" w:cs="Arial"/>
          <w:bCs/>
          <w:sz w:val="22"/>
          <w:szCs w:val="22"/>
        </w:rPr>
        <w:t xml:space="preserve"> 6 </w:t>
      </w:r>
      <w:r w:rsidR="00290613">
        <w:rPr>
          <w:rFonts w:ascii="Arial" w:hAnsi="Arial" w:cs="Arial"/>
          <w:bCs/>
          <w:sz w:val="22"/>
          <w:szCs w:val="22"/>
        </w:rPr>
        <w:t>–</w:t>
      </w:r>
      <w:r w:rsidR="00542F31" w:rsidRPr="00D92E7E">
        <w:rPr>
          <w:rFonts w:ascii="Arial" w:hAnsi="Arial" w:cs="Arial"/>
          <w:bCs/>
          <w:sz w:val="22"/>
          <w:szCs w:val="22"/>
        </w:rPr>
        <w:t xml:space="preserve"> </w:t>
      </w:r>
      <w:r w:rsidR="00542F31" w:rsidRPr="00D92E7E">
        <w:rPr>
          <w:rFonts w:ascii="Arial" w:hAnsi="Arial" w:cs="Arial"/>
          <w:sz w:val="22"/>
          <w:szCs w:val="22"/>
        </w:rPr>
        <w:t>Kopia oferty.</w:t>
      </w:r>
    </w:p>
    <w:p w14:paraId="1BE02A49" w14:textId="77777777" w:rsidR="00542F31" w:rsidRPr="00096E5A" w:rsidRDefault="00542F31" w:rsidP="00542F31">
      <w:pPr>
        <w:widowControl/>
        <w:numPr>
          <w:ilvl w:val="0"/>
          <w:numId w:val="46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6C55">
        <w:rPr>
          <w:rFonts w:ascii="Arial" w:eastAsia="Arial Unicode MS" w:hAnsi="Arial" w:cs="Arial"/>
          <w:sz w:val="22"/>
          <w:szCs w:val="22"/>
        </w:rPr>
        <w:t>Umowa sporządzona została w trzech jednobrzmiących egzemplarzach – dwóch dla Zamawiającego i jednym dla Wykonawcy.</w:t>
      </w:r>
    </w:p>
    <w:p w14:paraId="01C2FFB3" w14:textId="77777777" w:rsidR="00542F31" w:rsidRPr="00096E5A" w:rsidRDefault="00542F31" w:rsidP="00542F3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30D82CF3" w14:textId="77777777" w:rsidR="00542F31" w:rsidRDefault="00542F31" w:rsidP="00542F3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0414596" w14:textId="77777777" w:rsidR="00542F31" w:rsidRPr="00DC4601" w:rsidRDefault="00542F31" w:rsidP="00542F3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3177E23" w14:textId="77777777" w:rsidR="00542F31" w:rsidRPr="00DC4601" w:rsidRDefault="00542F31" w:rsidP="00542F31">
      <w:pPr>
        <w:spacing w:line="276" w:lineRule="auto"/>
        <w:ind w:left="426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….</w:t>
      </w:r>
      <w:r w:rsidRPr="00DC4601">
        <w:rPr>
          <w:rFonts w:ascii="Arial" w:eastAsia="Arial Unicode MS" w:hAnsi="Arial" w:cs="Arial"/>
          <w:b/>
          <w:sz w:val="22"/>
          <w:szCs w:val="22"/>
        </w:rPr>
        <w:t>..................................................</w:t>
      </w:r>
      <w:r w:rsidRPr="00DC4601">
        <w:rPr>
          <w:rFonts w:ascii="Arial" w:eastAsia="Arial Unicode MS" w:hAnsi="Arial" w:cs="Arial"/>
          <w:b/>
          <w:sz w:val="22"/>
          <w:szCs w:val="22"/>
        </w:rPr>
        <w:tab/>
      </w:r>
      <w:r w:rsidRPr="00DC4601">
        <w:rPr>
          <w:rFonts w:ascii="Arial" w:eastAsia="Arial Unicode MS" w:hAnsi="Arial" w:cs="Arial"/>
          <w:b/>
          <w:sz w:val="22"/>
          <w:szCs w:val="22"/>
        </w:rPr>
        <w:tab/>
        <w:t>……………………………………</w:t>
      </w:r>
    </w:p>
    <w:p w14:paraId="074EB4E6" w14:textId="77777777" w:rsidR="00542F31" w:rsidRPr="00096E5A" w:rsidRDefault="00542F31" w:rsidP="00542F31">
      <w:pPr>
        <w:spacing w:line="276" w:lineRule="auto"/>
        <w:ind w:left="426" w:firstLine="851"/>
        <w:jc w:val="both"/>
        <w:rPr>
          <w:rFonts w:ascii="Arial" w:eastAsia="Arial Unicode MS" w:hAnsi="Arial" w:cs="Arial"/>
          <w:sz w:val="22"/>
          <w:szCs w:val="22"/>
        </w:rPr>
      </w:pPr>
      <w:r w:rsidRPr="00096E5A">
        <w:rPr>
          <w:rFonts w:ascii="Arial" w:eastAsia="Arial Unicode MS" w:hAnsi="Arial" w:cs="Arial"/>
          <w:b/>
          <w:sz w:val="22"/>
          <w:szCs w:val="22"/>
        </w:rPr>
        <w:t>ZAMAWIAJĄCY</w:t>
      </w:r>
      <w:r w:rsidRPr="00096E5A">
        <w:rPr>
          <w:rFonts w:ascii="Arial" w:eastAsia="Arial Unicode MS" w:hAnsi="Arial" w:cs="Arial"/>
          <w:b/>
          <w:sz w:val="22"/>
          <w:szCs w:val="22"/>
        </w:rPr>
        <w:tab/>
      </w:r>
      <w:r w:rsidRPr="00096E5A">
        <w:rPr>
          <w:rFonts w:ascii="Arial" w:eastAsia="Arial Unicode MS" w:hAnsi="Arial" w:cs="Arial"/>
          <w:b/>
          <w:sz w:val="22"/>
          <w:szCs w:val="22"/>
        </w:rPr>
        <w:tab/>
      </w:r>
      <w:r w:rsidRPr="00096E5A">
        <w:rPr>
          <w:rFonts w:ascii="Arial" w:eastAsia="Arial Unicode MS" w:hAnsi="Arial" w:cs="Arial"/>
          <w:b/>
          <w:sz w:val="22"/>
          <w:szCs w:val="22"/>
        </w:rPr>
        <w:tab/>
      </w:r>
      <w:r w:rsidRPr="00096E5A">
        <w:rPr>
          <w:rFonts w:ascii="Arial" w:eastAsia="Arial Unicode MS" w:hAnsi="Arial" w:cs="Arial"/>
          <w:b/>
          <w:sz w:val="22"/>
          <w:szCs w:val="22"/>
        </w:rPr>
        <w:tab/>
        <w:t>WYKONAWCA</w:t>
      </w:r>
    </w:p>
    <w:p w14:paraId="717E8729" w14:textId="77777777" w:rsidR="00542F31" w:rsidRDefault="00542F3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bookmarkEnd w:id="18"/>
    <w:bookmarkEnd w:id="19"/>
    <w:p w14:paraId="1E142529" w14:textId="77777777" w:rsidR="006E7BA1" w:rsidRPr="00140D28" w:rsidRDefault="006E7BA1" w:rsidP="00983136">
      <w:pPr>
        <w:tabs>
          <w:tab w:val="center" w:pos="2268"/>
          <w:tab w:val="center" w:pos="6804"/>
        </w:tabs>
        <w:spacing w:line="276" w:lineRule="auto"/>
        <w:rPr>
          <w:rFonts w:ascii="Times New Roman" w:hAnsi="Times New Roman" w:cs="Times New Roman"/>
          <w:b/>
        </w:rPr>
      </w:pPr>
    </w:p>
    <w:p w14:paraId="05E253B7" w14:textId="77777777" w:rsidR="00A6303F" w:rsidRPr="00004534" w:rsidRDefault="00A6303F" w:rsidP="00004534">
      <w:pPr>
        <w:jc w:val="right"/>
        <w:rPr>
          <w:rFonts w:ascii="Arial" w:hAnsi="Arial" w:cs="Arial"/>
          <w:b/>
          <w:i/>
          <w:sz w:val="20"/>
        </w:rPr>
      </w:pPr>
      <w:r w:rsidRPr="00004534">
        <w:rPr>
          <w:rFonts w:ascii="Arial" w:hAnsi="Arial" w:cs="Arial"/>
          <w:b/>
          <w:i/>
          <w:sz w:val="20"/>
        </w:rPr>
        <w:t xml:space="preserve">Załącznik nr 2 </w:t>
      </w:r>
    </w:p>
    <w:p w14:paraId="56B24156" w14:textId="77777777" w:rsidR="00A6303F" w:rsidRPr="00004534" w:rsidRDefault="00A6303F" w:rsidP="00004534">
      <w:pPr>
        <w:jc w:val="right"/>
        <w:rPr>
          <w:rFonts w:ascii="Arial" w:hAnsi="Arial" w:cs="Arial"/>
          <w:b/>
          <w:i/>
          <w:sz w:val="20"/>
        </w:rPr>
      </w:pPr>
      <w:r w:rsidRPr="00004534">
        <w:rPr>
          <w:rFonts w:ascii="Arial" w:hAnsi="Arial" w:cs="Arial"/>
          <w:b/>
          <w:i/>
          <w:sz w:val="20"/>
        </w:rPr>
        <w:t xml:space="preserve">do Umowy Nr ………….… </w:t>
      </w:r>
    </w:p>
    <w:p w14:paraId="0F816061" w14:textId="77777777" w:rsidR="00A6303F" w:rsidRPr="00004534" w:rsidRDefault="00A6303F" w:rsidP="00004534">
      <w:pPr>
        <w:jc w:val="right"/>
        <w:rPr>
          <w:rFonts w:ascii="Arial" w:hAnsi="Arial" w:cs="Arial"/>
        </w:rPr>
      </w:pPr>
    </w:p>
    <w:p w14:paraId="715B1E6F" w14:textId="77777777" w:rsidR="00A6303F" w:rsidRPr="00004534" w:rsidRDefault="00A6303F" w:rsidP="00A640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004534">
        <w:rPr>
          <w:rFonts w:ascii="Arial" w:hAnsi="Arial" w:cs="Arial"/>
          <w:b/>
          <w:bCs/>
          <w:sz w:val="22"/>
        </w:rPr>
        <w:t>Generalna Dyrekcja Ochrony Środowiska</w:t>
      </w:r>
    </w:p>
    <w:p w14:paraId="4FAB872D" w14:textId="77777777" w:rsidR="00A6303F" w:rsidRPr="00004534" w:rsidRDefault="00A6303F" w:rsidP="00F729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004534">
        <w:rPr>
          <w:rFonts w:ascii="Arial" w:hAnsi="Arial" w:cs="Arial"/>
          <w:b/>
          <w:bCs/>
          <w:sz w:val="22"/>
        </w:rPr>
        <w:t>ul. Wawelska 52/54</w:t>
      </w:r>
    </w:p>
    <w:p w14:paraId="026DB71F" w14:textId="77777777" w:rsidR="00A6303F" w:rsidRPr="00004534" w:rsidRDefault="00A6303F" w:rsidP="00F7297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004534">
        <w:rPr>
          <w:rFonts w:ascii="Arial" w:hAnsi="Arial" w:cs="Arial"/>
          <w:b/>
          <w:bCs/>
          <w:sz w:val="22"/>
        </w:rPr>
        <w:t xml:space="preserve"> 00-922 Warszawa</w:t>
      </w:r>
    </w:p>
    <w:p w14:paraId="4616D7B5" w14:textId="77777777" w:rsidR="00A6303F" w:rsidRPr="00004534" w:rsidRDefault="00A6303F" w:rsidP="00004534">
      <w:pPr>
        <w:jc w:val="right"/>
        <w:rPr>
          <w:rFonts w:ascii="Arial" w:hAnsi="Arial" w:cs="Arial"/>
          <w:sz w:val="22"/>
        </w:rPr>
      </w:pPr>
    </w:p>
    <w:p w14:paraId="755E247A" w14:textId="77777777" w:rsidR="00A6303F" w:rsidRPr="00004534" w:rsidRDefault="00A6303F" w:rsidP="00A6303F">
      <w:pPr>
        <w:spacing w:line="276" w:lineRule="auto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6303F" w:rsidRPr="006E7BA1" w14:paraId="4B693929" w14:textId="77777777" w:rsidTr="00BC62E4">
        <w:tc>
          <w:tcPr>
            <w:tcW w:w="4606" w:type="dxa"/>
            <w:shd w:val="clear" w:color="auto" w:fill="auto"/>
          </w:tcPr>
          <w:p w14:paraId="37AA587A" w14:textId="77777777" w:rsidR="00A6303F" w:rsidRPr="00004534" w:rsidRDefault="00A6303F" w:rsidP="00BC62E4">
            <w:pPr>
              <w:pStyle w:val="Nagwek"/>
              <w:spacing w:line="276" w:lineRule="auto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1D11196A" w14:textId="77777777" w:rsidR="00A6303F" w:rsidRPr="00004534" w:rsidRDefault="00A6303F" w:rsidP="00BC62E4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004534">
              <w:rPr>
                <w:rFonts w:ascii="Arial" w:hAnsi="Arial" w:cs="Arial"/>
                <w:b/>
                <w:sz w:val="22"/>
                <w:lang w:val="en-US"/>
              </w:rPr>
              <w:t xml:space="preserve"> (Nazwa Wykonawcy)</w:t>
            </w:r>
          </w:p>
          <w:p w14:paraId="3408A9DC" w14:textId="77777777" w:rsidR="00A6303F" w:rsidRPr="00004534" w:rsidRDefault="00A6303F" w:rsidP="00BC62E4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22"/>
                <w:lang w:val="da-DK"/>
              </w:rPr>
            </w:pPr>
          </w:p>
        </w:tc>
      </w:tr>
    </w:tbl>
    <w:p w14:paraId="1EC2A460" w14:textId="77777777" w:rsidR="00A6303F" w:rsidRPr="00004534" w:rsidRDefault="00A6303F" w:rsidP="00A6303F">
      <w:pPr>
        <w:pStyle w:val="Nagwek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A6303F" w:rsidRPr="006E7BA1" w14:paraId="3A4D388A" w14:textId="77777777" w:rsidTr="00BC62E4">
        <w:trPr>
          <w:cantSplit/>
        </w:trPr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8BF7B" w14:textId="77777777" w:rsidR="00A6303F" w:rsidRPr="00004534" w:rsidRDefault="00C27A7B" w:rsidP="00BC62E4">
            <w:pPr>
              <w:pStyle w:val="Nagwek1"/>
              <w:snapToGrid w:val="0"/>
              <w:spacing w:before="240" w:after="60" w:line="276" w:lineRule="auto"/>
              <w:jc w:val="center"/>
              <w:rPr>
                <w:bCs/>
                <w:sz w:val="28"/>
                <w:szCs w:val="32"/>
              </w:rPr>
            </w:pPr>
            <w:r w:rsidRPr="00004534">
              <w:rPr>
                <w:sz w:val="28"/>
                <w:szCs w:val="32"/>
              </w:rPr>
              <w:t>ZGŁOSZENIE BŁĘDU</w:t>
            </w:r>
          </w:p>
          <w:p w14:paraId="3246ABE6" w14:textId="77777777" w:rsidR="00A6303F" w:rsidRPr="00004534" w:rsidRDefault="00A6303F" w:rsidP="00BC62E4">
            <w:pPr>
              <w:pStyle w:val="PARAGRAF"/>
              <w:widowControl/>
              <w:spacing w:before="0" w:after="0"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  <w:r w:rsidRPr="00004534">
              <w:rPr>
                <w:rFonts w:ascii="Arial" w:hAnsi="Arial" w:cs="Arial"/>
                <w:bCs/>
                <w:sz w:val="28"/>
                <w:szCs w:val="32"/>
              </w:rPr>
              <w:t>UMOWA NR ................ z dnia ....................</w:t>
            </w:r>
          </w:p>
          <w:p w14:paraId="5C3D64B4" w14:textId="77777777" w:rsidR="00A6303F" w:rsidRPr="00004534" w:rsidRDefault="00A6303F" w:rsidP="00E409C0">
            <w:pPr>
              <w:pStyle w:val="PARAGRAF"/>
              <w:widowControl/>
              <w:spacing w:before="0"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004534">
              <w:rPr>
                <w:rFonts w:ascii="Arial" w:hAnsi="Arial" w:cs="Arial"/>
                <w:bCs/>
                <w:szCs w:val="24"/>
              </w:rPr>
              <w:t>Nr zgłoszenia: …./….</w:t>
            </w:r>
          </w:p>
        </w:tc>
      </w:tr>
    </w:tbl>
    <w:p w14:paraId="3F7ED63B" w14:textId="77777777" w:rsidR="00A6303F" w:rsidRPr="00004534" w:rsidRDefault="00A6303F" w:rsidP="00A6303F">
      <w:pPr>
        <w:spacing w:line="276" w:lineRule="auto"/>
        <w:rPr>
          <w:rFonts w:ascii="Arial" w:hAnsi="Arial" w:cs="Arial"/>
        </w:rPr>
      </w:pPr>
    </w:p>
    <w:tbl>
      <w:tblPr>
        <w:tblW w:w="10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2178"/>
        <w:gridCol w:w="2902"/>
        <w:gridCol w:w="37"/>
        <w:gridCol w:w="20"/>
      </w:tblGrid>
      <w:tr w:rsidR="00A6303F" w:rsidRPr="006E7BA1" w14:paraId="4C1C692E" w14:textId="77777777" w:rsidTr="00BC62E4">
        <w:trPr>
          <w:gridAfter w:val="1"/>
          <w:wAfter w:w="20" w:type="dxa"/>
          <w:cantSplit/>
          <w:trHeight w:hRule="exact" w:val="200"/>
          <w:jc w:val="center"/>
        </w:trPr>
        <w:tc>
          <w:tcPr>
            <w:tcW w:w="9956" w:type="dxa"/>
            <w:gridSpan w:val="3"/>
            <w:shd w:val="clear" w:color="auto" w:fill="auto"/>
          </w:tcPr>
          <w:p w14:paraId="7FED75F0" w14:textId="77777777" w:rsidR="00A6303F" w:rsidRPr="00004534" w:rsidRDefault="00A6303F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7" w:type="dxa"/>
            <w:shd w:val="clear" w:color="auto" w:fill="auto"/>
          </w:tcPr>
          <w:p w14:paraId="53D27697" w14:textId="77777777" w:rsidR="00A6303F" w:rsidRPr="00004534" w:rsidRDefault="00A6303F" w:rsidP="00BC62E4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A6303F" w:rsidRPr="006E7BA1" w14:paraId="38240F3E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D9E2" w14:textId="77777777" w:rsidR="00A6303F" w:rsidRPr="00004534" w:rsidRDefault="00E409C0" w:rsidP="00E409C0">
            <w:p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1. </w:t>
            </w:r>
            <w:r w:rsidR="00A6303F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Opis Błędu:</w:t>
            </w:r>
          </w:p>
          <w:p w14:paraId="70E29A93" w14:textId="77777777" w:rsidR="00A6303F" w:rsidRPr="00004534" w:rsidRDefault="00A6303F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50F3C3" w14:textId="77777777" w:rsidR="00A6303F" w:rsidRPr="00004534" w:rsidRDefault="00A6303F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A44B24" w14:textId="77777777" w:rsidR="00A6303F" w:rsidRPr="00004534" w:rsidRDefault="00A6303F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E392F9" w14:textId="77777777" w:rsidR="00983603" w:rsidRPr="00004534" w:rsidRDefault="00983603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8A2DB4" w14:textId="77777777" w:rsidR="00983603" w:rsidRPr="00004534" w:rsidRDefault="00983603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0824AA" w14:textId="77777777" w:rsidR="00A6303F" w:rsidRPr="00004534" w:rsidRDefault="00A6303F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973522B" w14:textId="77777777" w:rsidR="00A6303F" w:rsidRPr="00004534" w:rsidRDefault="00A6303F" w:rsidP="00BC62E4">
            <w:pPr>
              <w:spacing w:before="60" w:line="276" w:lineRule="auto"/>
              <w:ind w:left="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4BE3" w:rsidRPr="006E7BA1" w14:paraId="6992CA03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8C46" w14:textId="77777777" w:rsidR="00804BE3" w:rsidRPr="00004534" w:rsidRDefault="00804BE3" w:rsidP="00BC62E4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2. Data, godzina przekazania zgłoszenia: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2F9A" w14:textId="77777777" w:rsidR="00804BE3" w:rsidRPr="00004534" w:rsidRDefault="00804BE3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D613" w14:textId="77777777" w:rsidR="00804BE3" w:rsidRPr="00004534" w:rsidRDefault="00804BE3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067A68" w14:textId="77777777" w:rsidR="00804BE3" w:rsidRPr="00004534" w:rsidRDefault="00804BE3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4BE3" w:rsidRPr="006E7BA1" w14:paraId="06393EBB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B3F3" w14:textId="77777777" w:rsidR="00804BE3" w:rsidRPr="00004534" w:rsidRDefault="00804BE3" w:rsidP="00804BE3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3. Data, godzina przyjęcia zgłoszenia: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4977" w14:textId="77777777" w:rsidR="00804BE3" w:rsidRPr="00004534" w:rsidRDefault="00804BE3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526B" w14:textId="77777777" w:rsidR="00804BE3" w:rsidRPr="00004534" w:rsidRDefault="00804BE3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C993D6" w14:textId="77777777" w:rsidR="00804BE3" w:rsidRPr="00004534" w:rsidRDefault="00804BE3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303F" w:rsidRPr="006E7BA1" w14:paraId="7DFBBC8E" w14:textId="77777777" w:rsidTr="00BC62E4">
        <w:trPr>
          <w:gridAfter w:val="1"/>
          <w:wAfter w:w="20" w:type="dxa"/>
          <w:cantSplit/>
          <w:trHeight w:hRule="exact" w:val="556"/>
          <w:jc w:val="center"/>
        </w:trPr>
        <w:tc>
          <w:tcPr>
            <w:tcW w:w="4876" w:type="dxa"/>
            <w:tcBorders>
              <w:top w:val="single" w:sz="4" w:space="0" w:color="000000"/>
            </w:tcBorders>
            <w:shd w:val="clear" w:color="auto" w:fill="auto"/>
          </w:tcPr>
          <w:p w14:paraId="5D283212" w14:textId="77777777" w:rsidR="00A6303F" w:rsidRPr="00004534" w:rsidRDefault="00A6303F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A15C7D6" w14:textId="77777777" w:rsidR="00A6303F" w:rsidRPr="00004534" w:rsidRDefault="00A6303F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" w:type="dxa"/>
            <w:shd w:val="clear" w:color="auto" w:fill="auto"/>
          </w:tcPr>
          <w:p w14:paraId="60A03AC7" w14:textId="77777777" w:rsidR="00A6303F" w:rsidRPr="00004534" w:rsidRDefault="00A6303F" w:rsidP="00BC62E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4BE3" w:rsidRPr="006E7BA1" w14:paraId="4F10C5A6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shd w:val="clear" w:color="auto" w:fill="auto"/>
          </w:tcPr>
          <w:p w14:paraId="3D7D92BD" w14:textId="77777777" w:rsidR="00804BE3" w:rsidRPr="00004534" w:rsidRDefault="00804BE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 xml:space="preserve">Podpis zgłaszającego 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5733FF1" w14:textId="77777777" w:rsidR="00804BE3" w:rsidRPr="00004534" w:rsidRDefault="00804BE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Podpis przyjmującego zgłoszenia</w:t>
            </w:r>
          </w:p>
          <w:p w14:paraId="0168CDE2" w14:textId="77777777" w:rsidR="00983603" w:rsidRPr="00004534" w:rsidRDefault="0098360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" w:type="dxa"/>
            <w:shd w:val="clear" w:color="auto" w:fill="auto"/>
          </w:tcPr>
          <w:p w14:paraId="2CAEF599" w14:textId="77777777" w:rsidR="00804BE3" w:rsidRPr="00004534" w:rsidRDefault="00804BE3" w:rsidP="00A6402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4BE3" w:rsidRPr="006E7BA1" w14:paraId="4D518E49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shd w:val="clear" w:color="auto" w:fill="auto"/>
          </w:tcPr>
          <w:p w14:paraId="517B5931" w14:textId="77777777" w:rsidR="00804BE3" w:rsidRPr="00004534" w:rsidRDefault="00804BE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41993E8" w14:textId="77777777" w:rsidR="00804BE3" w:rsidRPr="00004534" w:rsidRDefault="00804BE3" w:rsidP="000045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37" w:type="dxa"/>
            <w:shd w:val="clear" w:color="auto" w:fill="auto"/>
          </w:tcPr>
          <w:p w14:paraId="644BDC5B" w14:textId="77777777" w:rsidR="00804BE3" w:rsidRPr="00004534" w:rsidRDefault="00804BE3" w:rsidP="00A6402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CC70B1" w14:textId="77777777" w:rsidR="00D8025B" w:rsidRPr="00004534" w:rsidRDefault="00D8025B" w:rsidP="00A640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013" w:type="dxa"/>
        <w:jc w:val="center"/>
        <w:tblLayout w:type="fixed"/>
        <w:tblLook w:val="0000" w:firstRow="0" w:lastRow="0" w:firstColumn="0" w:lastColumn="0" w:noHBand="0" w:noVBand="0"/>
      </w:tblPr>
      <w:tblGrid>
        <w:gridCol w:w="4876"/>
        <w:gridCol w:w="2178"/>
        <w:gridCol w:w="2959"/>
      </w:tblGrid>
      <w:tr w:rsidR="00E409C0" w:rsidRPr="006E7BA1" w14:paraId="0EF1B3C9" w14:textId="77777777" w:rsidTr="00BC62E4">
        <w:trPr>
          <w:cantSplit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1EE6" w14:textId="77777777" w:rsidR="00E409C0" w:rsidRPr="00004534" w:rsidRDefault="00804BE3" w:rsidP="00004534">
            <w:pPr>
              <w:pStyle w:val="Tekstkomentarza1"/>
              <w:snapToGrid w:val="0"/>
              <w:spacing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E409C0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. Data</w:t>
            </w: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, godzina</w:t>
            </w:r>
            <w:r w:rsidR="00E409C0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realizacji zgłoszenia: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4D46" w14:textId="77777777" w:rsidR="00E409C0" w:rsidRPr="00004534" w:rsidRDefault="00E409C0" w:rsidP="00004534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499B" w14:textId="77777777" w:rsidR="00E409C0" w:rsidRPr="00004534" w:rsidRDefault="00E409C0" w:rsidP="0000453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6B6440" w14:textId="77777777" w:rsidR="00E409C0" w:rsidRPr="00004534" w:rsidRDefault="00E409C0" w:rsidP="00004534">
            <w:pPr>
              <w:pStyle w:val="Tekstkomentarza1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8AD2E6" w14:textId="77777777" w:rsidR="00D8025B" w:rsidRPr="00004534" w:rsidRDefault="00D8025B" w:rsidP="00A640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5080"/>
        <w:gridCol w:w="37"/>
        <w:gridCol w:w="20"/>
      </w:tblGrid>
      <w:tr w:rsidR="00804BE3" w:rsidRPr="006E7BA1" w14:paraId="3847EFE9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shd w:val="clear" w:color="auto" w:fill="auto"/>
          </w:tcPr>
          <w:p w14:paraId="0DC9BA31" w14:textId="77777777" w:rsidR="00804BE3" w:rsidRPr="00004534" w:rsidRDefault="00804BE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 xml:space="preserve">Podpis zgłaszającego </w:t>
            </w:r>
          </w:p>
        </w:tc>
        <w:tc>
          <w:tcPr>
            <w:tcW w:w="5080" w:type="dxa"/>
            <w:shd w:val="clear" w:color="auto" w:fill="auto"/>
          </w:tcPr>
          <w:p w14:paraId="0EF8AE37" w14:textId="77777777" w:rsidR="00804BE3" w:rsidRPr="00004534" w:rsidRDefault="00804BE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Podpis przyjmującego zgłoszenia</w:t>
            </w:r>
          </w:p>
        </w:tc>
        <w:tc>
          <w:tcPr>
            <w:tcW w:w="37" w:type="dxa"/>
            <w:shd w:val="clear" w:color="auto" w:fill="auto"/>
          </w:tcPr>
          <w:p w14:paraId="7540213C" w14:textId="77777777" w:rsidR="00804BE3" w:rsidRPr="00004534" w:rsidRDefault="00804BE3" w:rsidP="00A6402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4BE3" w:rsidRPr="006E7BA1" w14:paraId="2E31B74B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shd w:val="clear" w:color="auto" w:fill="auto"/>
          </w:tcPr>
          <w:p w14:paraId="3ACB93E3" w14:textId="77777777" w:rsidR="00804BE3" w:rsidRPr="00004534" w:rsidRDefault="00804BE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F547ED" w14:textId="77777777" w:rsidR="00804BE3" w:rsidRPr="00004534" w:rsidRDefault="00804BE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5080" w:type="dxa"/>
            <w:shd w:val="clear" w:color="auto" w:fill="auto"/>
          </w:tcPr>
          <w:p w14:paraId="12D52E7C" w14:textId="77777777" w:rsidR="00804BE3" w:rsidRPr="00004534" w:rsidRDefault="00804BE3" w:rsidP="0000453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65074B" w14:textId="77777777" w:rsidR="00804BE3" w:rsidRPr="00004534" w:rsidRDefault="00804BE3" w:rsidP="000045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37" w:type="dxa"/>
            <w:shd w:val="clear" w:color="auto" w:fill="auto"/>
          </w:tcPr>
          <w:p w14:paraId="19D57D39" w14:textId="77777777" w:rsidR="00804BE3" w:rsidRPr="00004534" w:rsidRDefault="00804BE3" w:rsidP="00A6402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9C0" w:rsidRPr="006E7BA1" w14:paraId="07727246" w14:textId="77777777" w:rsidTr="00E409C0">
        <w:trPr>
          <w:cantSplit/>
          <w:jc w:val="center"/>
        </w:trPr>
        <w:tc>
          <w:tcPr>
            <w:tcW w:w="10013" w:type="dxa"/>
            <w:gridSpan w:val="4"/>
            <w:shd w:val="clear" w:color="auto" w:fill="auto"/>
          </w:tcPr>
          <w:p w14:paraId="44518BF1" w14:textId="77777777" w:rsidR="00E409C0" w:rsidRPr="00004534" w:rsidRDefault="00E409C0" w:rsidP="00E409C0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09C0" w:rsidRPr="00140D28" w14:paraId="47969567" w14:textId="77777777" w:rsidTr="00E409C0">
        <w:trPr>
          <w:cantSplit/>
          <w:jc w:val="center"/>
        </w:trPr>
        <w:tc>
          <w:tcPr>
            <w:tcW w:w="10013" w:type="dxa"/>
            <w:gridSpan w:val="4"/>
            <w:shd w:val="clear" w:color="auto" w:fill="auto"/>
          </w:tcPr>
          <w:p w14:paraId="4C96931D" w14:textId="77777777" w:rsidR="00E409C0" w:rsidRPr="00140D28" w:rsidRDefault="00E409C0" w:rsidP="00E409C0">
            <w:pPr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EE7066" w14:textId="77777777" w:rsidR="006E7BA1" w:rsidRDefault="006E7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5AED0B" w14:textId="77777777" w:rsidR="00D8025B" w:rsidRPr="00004534" w:rsidRDefault="00D8025B" w:rsidP="0000453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04534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3 </w:t>
      </w:r>
    </w:p>
    <w:p w14:paraId="1F449FBB" w14:textId="77777777" w:rsidR="00D8025B" w:rsidRPr="00004534" w:rsidRDefault="00D8025B" w:rsidP="0000453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04534">
        <w:rPr>
          <w:rFonts w:ascii="Arial" w:hAnsi="Arial" w:cs="Arial"/>
          <w:b/>
          <w:i/>
          <w:sz w:val="20"/>
          <w:szCs w:val="20"/>
        </w:rPr>
        <w:t xml:space="preserve">do Umowy Nr ………….… </w:t>
      </w:r>
    </w:p>
    <w:p w14:paraId="26B08F85" w14:textId="77777777" w:rsidR="00D8025B" w:rsidRPr="00004534" w:rsidRDefault="00D8025B" w:rsidP="00004534">
      <w:pPr>
        <w:jc w:val="right"/>
        <w:rPr>
          <w:rFonts w:ascii="Arial" w:hAnsi="Arial" w:cs="Arial"/>
          <w:sz w:val="20"/>
          <w:szCs w:val="20"/>
        </w:rPr>
      </w:pPr>
    </w:p>
    <w:p w14:paraId="5E7E98D6" w14:textId="77777777" w:rsidR="00D8025B" w:rsidRPr="00004534" w:rsidRDefault="00D8025B" w:rsidP="00004534">
      <w:pPr>
        <w:pStyle w:val="Nagwek"/>
        <w:jc w:val="both"/>
        <w:rPr>
          <w:rFonts w:ascii="Arial" w:hAnsi="Arial" w:cs="Arial"/>
          <w:b/>
          <w:lang w:val="en-US"/>
        </w:rPr>
      </w:pPr>
      <w:r w:rsidRPr="00004534">
        <w:rPr>
          <w:rFonts w:ascii="Arial" w:hAnsi="Arial" w:cs="Arial"/>
          <w:b/>
          <w:lang w:val="en-US"/>
        </w:rPr>
        <w:t>(Nazwa Wykonawcy)</w:t>
      </w:r>
    </w:p>
    <w:p w14:paraId="39BA3A6F" w14:textId="77777777" w:rsidR="00D8025B" w:rsidRPr="00004534" w:rsidRDefault="006E7BA1" w:rsidP="00004534">
      <w:pPr>
        <w:tabs>
          <w:tab w:val="left" w:pos="6550"/>
        </w:tabs>
        <w:autoSpaceDE w:val="0"/>
        <w:autoSpaceDN w:val="0"/>
        <w:adjustRightInd w:val="0"/>
        <w:rPr>
          <w:rFonts w:ascii="Arial" w:hAnsi="Arial" w:cs="Arial"/>
        </w:rPr>
      </w:pPr>
      <w:r w:rsidRPr="00004534">
        <w:rPr>
          <w:rFonts w:ascii="Arial" w:hAnsi="Arial" w:cs="Arial"/>
        </w:rPr>
        <w:tab/>
      </w:r>
    </w:p>
    <w:p w14:paraId="3860955B" w14:textId="77777777" w:rsidR="00D8025B" w:rsidRPr="00004534" w:rsidRDefault="00D8025B" w:rsidP="0000453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8025B" w:rsidRPr="006E7BA1" w14:paraId="1FA96961" w14:textId="77777777" w:rsidTr="00BC62E4">
        <w:tc>
          <w:tcPr>
            <w:tcW w:w="4606" w:type="dxa"/>
            <w:shd w:val="clear" w:color="auto" w:fill="auto"/>
          </w:tcPr>
          <w:p w14:paraId="6C4EA683" w14:textId="77777777" w:rsidR="00D8025B" w:rsidRPr="00004534" w:rsidRDefault="00D8025B" w:rsidP="00004534">
            <w:pPr>
              <w:pStyle w:val="Nagwek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2056E35B" w14:textId="77777777" w:rsidR="00D8025B" w:rsidRPr="00004534" w:rsidRDefault="00D8025B" w:rsidP="00A640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Generalna Dyrekcja Ochrony Środowiska</w:t>
            </w:r>
          </w:p>
          <w:p w14:paraId="405CE5F6" w14:textId="77777777" w:rsidR="006E7BA1" w:rsidRPr="00004534" w:rsidRDefault="00D8025B" w:rsidP="00A640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ul. Wawelska 52/54</w:t>
            </w:r>
            <w:r w:rsidR="006E7BA1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6EEE848" w14:textId="77777777" w:rsidR="00D8025B" w:rsidRPr="00004534" w:rsidRDefault="00D8025B" w:rsidP="00004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4534">
              <w:rPr>
                <w:rFonts w:ascii="Arial" w:hAnsi="Arial" w:cs="Arial"/>
                <w:b/>
                <w:sz w:val="22"/>
                <w:szCs w:val="22"/>
              </w:rPr>
              <w:t>Warszawa</w:t>
            </w:r>
          </w:p>
          <w:p w14:paraId="5651EACC" w14:textId="77777777" w:rsidR="00D8025B" w:rsidRPr="00004534" w:rsidRDefault="00D8025B" w:rsidP="00004534">
            <w:pPr>
              <w:pStyle w:val="Nagwek"/>
              <w:jc w:val="both"/>
              <w:rPr>
                <w:rFonts w:ascii="Arial" w:hAnsi="Arial" w:cs="Arial"/>
                <w:lang w:val="da-DK"/>
              </w:rPr>
            </w:pPr>
          </w:p>
        </w:tc>
      </w:tr>
    </w:tbl>
    <w:p w14:paraId="413C7CD7" w14:textId="77777777" w:rsidR="00D8025B" w:rsidRPr="00140D28" w:rsidRDefault="00D8025B" w:rsidP="00D8025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D8025B" w:rsidRPr="006E7BA1" w14:paraId="5C016B8E" w14:textId="77777777" w:rsidTr="00BC62E4">
        <w:trPr>
          <w:cantSplit/>
        </w:trPr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E0C56" w14:textId="77777777" w:rsidR="00E409C0" w:rsidRPr="00004534" w:rsidRDefault="00C27A7B" w:rsidP="00E409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4534">
              <w:rPr>
                <w:rFonts w:ascii="Arial" w:hAnsi="Arial" w:cs="Arial"/>
                <w:b/>
              </w:rPr>
              <w:t>WNIOSEK O AKCEPTACJĘ ZMIANY/FUNKCJONALNOŚCI</w:t>
            </w:r>
          </w:p>
          <w:p w14:paraId="0C7C1CFB" w14:textId="77777777" w:rsidR="00D8025B" w:rsidRPr="00004534" w:rsidRDefault="00D8025B" w:rsidP="00E409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4534">
              <w:rPr>
                <w:rFonts w:ascii="Arial" w:hAnsi="Arial" w:cs="Arial"/>
                <w:b/>
              </w:rPr>
              <w:t xml:space="preserve">na stronie </w:t>
            </w:r>
            <w:r w:rsidR="00E409C0" w:rsidRPr="00004534">
              <w:rPr>
                <w:rFonts w:ascii="Arial" w:hAnsi="Arial" w:cs="Arial"/>
                <w:b/>
              </w:rPr>
              <w:t>Intranetowej GDOŚ</w:t>
            </w:r>
          </w:p>
          <w:p w14:paraId="10708594" w14:textId="77777777" w:rsidR="00E409C0" w:rsidRPr="00004534" w:rsidRDefault="00E409C0" w:rsidP="00E409C0">
            <w:pPr>
              <w:pStyle w:val="PARAGRAF"/>
              <w:widowControl/>
              <w:spacing w:before="0" w:after="0" w:line="276" w:lineRule="auto"/>
              <w:rPr>
                <w:rFonts w:ascii="Arial" w:hAnsi="Arial" w:cs="Arial"/>
                <w:bCs/>
                <w:szCs w:val="24"/>
              </w:rPr>
            </w:pPr>
            <w:r w:rsidRPr="00004534">
              <w:rPr>
                <w:rFonts w:ascii="Arial" w:hAnsi="Arial" w:cs="Arial"/>
                <w:bCs/>
                <w:szCs w:val="24"/>
              </w:rPr>
              <w:t>UMOWA NR ................ z dnia ....................</w:t>
            </w:r>
          </w:p>
          <w:p w14:paraId="47C141AD" w14:textId="77777777" w:rsidR="00D8025B" w:rsidRPr="00004534" w:rsidRDefault="00D8025B" w:rsidP="00E409C0">
            <w:pPr>
              <w:pStyle w:val="PARAGRAF"/>
              <w:widowControl/>
              <w:spacing w:before="0"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004534">
              <w:rPr>
                <w:rFonts w:ascii="Arial" w:hAnsi="Arial" w:cs="Arial"/>
                <w:bCs/>
                <w:szCs w:val="24"/>
              </w:rPr>
              <w:t>Nr wniosku: …./….</w:t>
            </w:r>
          </w:p>
        </w:tc>
      </w:tr>
    </w:tbl>
    <w:p w14:paraId="3D87FB08" w14:textId="77777777" w:rsidR="00D8025B" w:rsidRPr="00004534" w:rsidRDefault="00D8025B" w:rsidP="00D8025B">
      <w:pPr>
        <w:spacing w:line="276" w:lineRule="auto"/>
        <w:rPr>
          <w:rFonts w:ascii="Arial" w:hAnsi="Arial" w:cs="Arial"/>
        </w:rPr>
      </w:pPr>
    </w:p>
    <w:tbl>
      <w:tblPr>
        <w:tblW w:w="10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248"/>
        <w:gridCol w:w="2178"/>
        <w:gridCol w:w="2902"/>
        <w:gridCol w:w="37"/>
        <w:gridCol w:w="20"/>
      </w:tblGrid>
      <w:tr w:rsidR="00D8025B" w:rsidRPr="006E7BA1" w14:paraId="528AD721" w14:textId="77777777" w:rsidTr="00BC62E4">
        <w:trPr>
          <w:gridAfter w:val="1"/>
          <w:wAfter w:w="20" w:type="dxa"/>
          <w:cantSplit/>
          <w:trHeight w:hRule="exact" w:val="200"/>
          <w:jc w:val="center"/>
        </w:trPr>
        <w:tc>
          <w:tcPr>
            <w:tcW w:w="9956" w:type="dxa"/>
            <w:gridSpan w:val="4"/>
            <w:shd w:val="clear" w:color="auto" w:fill="auto"/>
          </w:tcPr>
          <w:p w14:paraId="24B63095" w14:textId="77777777" w:rsidR="00D8025B" w:rsidRPr="00004534" w:rsidRDefault="00D8025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7" w:type="dxa"/>
            <w:shd w:val="clear" w:color="auto" w:fill="auto"/>
          </w:tcPr>
          <w:p w14:paraId="7C729353" w14:textId="77777777" w:rsidR="00D8025B" w:rsidRPr="00004534" w:rsidRDefault="00D8025B" w:rsidP="00BC62E4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8025B" w:rsidRPr="006E7BA1" w14:paraId="0BAF2EA1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F01F" w14:textId="77777777" w:rsidR="00D8025B" w:rsidRPr="00004534" w:rsidRDefault="00D8025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409C0" w:rsidRPr="00004534">
              <w:rPr>
                <w:rFonts w:ascii="Arial" w:hAnsi="Arial" w:cs="Arial"/>
                <w:b/>
                <w:bCs/>
                <w:sz w:val="22"/>
              </w:rPr>
              <w:t>1. </w:t>
            </w:r>
            <w:r w:rsidRPr="00004534">
              <w:rPr>
                <w:rFonts w:ascii="Arial" w:hAnsi="Arial" w:cs="Arial"/>
                <w:b/>
                <w:bCs/>
                <w:sz w:val="22"/>
              </w:rPr>
              <w:t xml:space="preserve">Opis </w:t>
            </w:r>
            <w:r w:rsidRPr="00004534">
              <w:rPr>
                <w:rFonts w:ascii="Arial" w:hAnsi="Arial" w:cs="Arial"/>
                <w:b/>
                <w:sz w:val="22"/>
              </w:rPr>
              <w:t>zmiany/funkcjonalności:</w:t>
            </w:r>
          </w:p>
          <w:p w14:paraId="4EE794A7" w14:textId="77777777" w:rsidR="00D8025B" w:rsidRPr="00004534" w:rsidRDefault="00D8025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</w:rPr>
            </w:pPr>
          </w:p>
          <w:p w14:paraId="253E97C5" w14:textId="77777777" w:rsidR="00D8025B" w:rsidRPr="00004534" w:rsidRDefault="00D8025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</w:rPr>
              <w:t>(+informacja o przekazanych plikach)</w:t>
            </w:r>
          </w:p>
          <w:p w14:paraId="6D5136E2" w14:textId="77777777" w:rsidR="00D8025B" w:rsidRPr="00004534" w:rsidRDefault="00D8025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</w:rPr>
            </w:pPr>
          </w:p>
          <w:p w14:paraId="5FB35F88" w14:textId="77777777" w:rsidR="00D8025B" w:rsidRPr="00004534" w:rsidRDefault="00D8025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</w:rPr>
            </w:pPr>
          </w:p>
          <w:p w14:paraId="7F64BFBE" w14:textId="77777777" w:rsidR="00D8025B" w:rsidRPr="00004534" w:rsidRDefault="00D8025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Cs/>
                <w:sz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571CC5F9" w14:textId="77777777" w:rsidR="00D8025B" w:rsidRPr="00004534" w:rsidRDefault="00D8025B" w:rsidP="00BC62E4">
            <w:pPr>
              <w:spacing w:before="60" w:line="276" w:lineRule="auto"/>
              <w:ind w:left="90"/>
              <w:rPr>
                <w:rFonts w:ascii="Arial" w:hAnsi="Arial" w:cs="Arial"/>
                <w:bCs/>
                <w:sz w:val="22"/>
              </w:rPr>
            </w:pPr>
          </w:p>
          <w:p w14:paraId="05E3B54E" w14:textId="77777777" w:rsidR="00D8025B" w:rsidRPr="00004534" w:rsidRDefault="00D8025B" w:rsidP="00BC62E4">
            <w:pPr>
              <w:spacing w:before="60" w:line="276" w:lineRule="auto"/>
              <w:ind w:left="90"/>
              <w:rPr>
                <w:rFonts w:ascii="Arial" w:hAnsi="Arial" w:cs="Arial"/>
                <w:bCs/>
                <w:sz w:val="22"/>
              </w:rPr>
            </w:pPr>
          </w:p>
        </w:tc>
      </w:tr>
      <w:tr w:rsidR="00D8025B" w:rsidRPr="006E7BA1" w14:paraId="7984F4CA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A04B" w14:textId="77777777" w:rsidR="00D8025B" w:rsidRPr="00004534" w:rsidRDefault="00E409C0" w:rsidP="00D8025B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</w:rPr>
              <w:t>2</w:t>
            </w:r>
            <w:r w:rsidR="00D8025B" w:rsidRPr="00004534">
              <w:rPr>
                <w:rFonts w:ascii="Arial" w:hAnsi="Arial" w:cs="Arial"/>
                <w:b/>
                <w:bCs/>
                <w:sz w:val="22"/>
              </w:rPr>
              <w:t>. Data Zgłoszenia: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BE33DD" w14:textId="77777777" w:rsidR="00D8025B" w:rsidRPr="00004534" w:rsidRDefault="00D8025B" w:rsidP="00BC62E4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7E3A" w14:textId="77777777" w:rsidR="00D8025B" w:rsidRPr="00004534" w:rsidRDefault="00D8025B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41DA" w14:textId="77777777" w:rsidR="00D8025B" w:rsidRPr="00004534" w:rsidRDefault="00D8025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</w:rPr>
            </w:pPr>
          </w:p>
          <w:p w14:paraId="2F3E0650" w14:textId="77777777" w:rsidR="00D8025B" w:rsidRPr="00004534" w:rsidRDefault="00D8025B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D8025B" w:rsidRPr="006E7BA1" w14:paraId="707AA9B7" w14:textId="77777777" w:rsidTr="00BC62E4">
        <w:trPr>
          <w:gridAfter w:val="1"/>
          <w:wAfter w:w="20" w:type="dxa"/>
          <w:cantSplit/>
          <w:trHeight w:hRule="exact" w:val="556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CAFDF64" w14:textId="77777777" w:rsidR="00D8025B" w:rsidRPr="00004534" w:rsidRDefault="00D8025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21A02D5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7" w:type="dxa"/>
            <w:shd w:val="clear" w:color="auto" w:fill="auto"/>
          </w:tcPr>
          <w:p w14:paraId="3AEB5077" w14:textId="77777777" w:rsidR="00D8025B" w:rsidRPr="00004534" w:rsidRDefault="00D8025B" w:rsidP="00BC62E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D8025B" w:rsidRPr="006E7BA1" w14:paraId="061EF4A2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2CCDC313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CC17176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4534">
              <w:rPr>
                <w:rFonts w:ascii="Arial" w:hAnsi="Arial" w:cs="Arial"/>
                <w:bCs/>
                <w:sz w:val="22"/>
              </w:rPr>
              <w:t>Podpis zgłaszającego (Wykonawca):</w:t>
            </w:r>
          </w:p>
        </w:tc>
        <w:tc>
          <w:tcPr>
            <w:tcW w:w="37" w:type="dxa"/>
            <w:shd w:val="clear" w:color="auto" w:fill="auto"/>
          </w:tcPr>
          <w:p w14:paraId="542AB999" w14:textId="77777777" w:rsidR="00D8025B" w:rsidRPr="00004534" w:rsidRDefault="00D8025B" w:rsidP="00BC62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8025B" w:rsidRPr="006E7BA1" w14:paraId="4B8E309C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6C9B9A5B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287D750B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FFFF4B2" w14:textId="77777777" w:rsidR="00D8025B" w:rsidRPr="00004534" w:rsidRDefault="00D8025B" w:rsidP="00BC62E4">
            <w:pPr>
              <w:spacing w:before="60" w:line="276" w:lineRule="auto"/>
              <w:jc w:val="center"/>
              <w:rPr>
                <w:rFonts w:ascii="Arial" w:hAnsi="Arial" w:cs="Arial"/>
                <w:sz w:val="22"/>
              </w:rPr>
            </w:pPr>
            <w:r w:rsidRPr="00004534">
              <w:rPr>
                <w:rFonts w:ascii="Arial" w:hAnsi="Arial" w:cs="Arial"/>
                <w:bCs/>
                <w:sz w:val="22"/>
              </w:rPr>
              <w:t>.......................................................</w:t>
            </w:r>
          </w:p>
        </w:tc>
        <w:tc>
          <w:tcPr>
            <w:tcW w:w="37" w:type="dxa"/>
            <w:shd w:val="clear" w:color="auto" w:fill="auto"/>
          </w:tcPr>
          <w:p w14:paraId="495B385D" w14:textId="77777777" w:rsidR="00D8025B" w:rsidRPr="00004534" w:rsidRDefault="00D8025B" w:rsidP="00BC62E4">
            <w:pP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28EBAEEF" w14:textId="77777777" w:rsidR="00D8025B" w:rsidRPr="00004534" w:rsidRDefault="00D8025B" w:rsidP="00D8025B">
      <w:pPr>
        <w:spacing w:line="276" w:lineRule="auto"/>
        <w:jc w:val="center"/>
        <w:rPr>
          <w:rFonts w:ascii="Arial" w:hAnsi="Arial" w:cs="Arial"/>
          <w:sz w:val="22"/>
        </w:rPr>
      </w:pPr>
    </w:p>
    <w:tbl>
      <w:tblPr>
        <w:tblW w:w="10013" w:type="dxa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2248"/>
        <w:gridCol w:w="2178"/>
        <w:gridCol w:w="2902"/>
        <w:gridCol w:w="37"/>
        <w:gridCol w:w="20"/>
      </w:tblGrid>
      <w:tr w:rsidR="00D8025B" w:rsidRPr="006E7BA1" w14:paraId="7D386826" w14:textId="77777777" w:rsidTr="00BC62E4">
        <w:trPr>
          <w:cantSplit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CDA1" w14:textId="77777777" w:rsidR="00D8025B" w:rsidRPr="00004534" w:rsidRDefault="00E409C0" w:rsidP="00E409C0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</w:rPr>
              <w:t>3</w:t>
            </w:r>
            <w:r w:rsidR="00D8025B" w:rsidRPr="00004534">
              <w:rPr>
                <w:rFonts w:ascii="Arial" w:hAnsi="Arial" w:cs="Arial"/>
                <w:b/>
                <w:bCs/>
                <w:sz w:val="22"/>
              </w:rPr>
              <w:t>. Data Akceptacji</w:t>
            </w:r>
            <w:r w:rsidR="00BB7DEA" w:rsidRPr="00004534">
              <w:rPr>
                <w:rFonts w:ascii="Arial" w:hAnsi="Arial" w:cs="Arial"/>
                <w:b/>
                <w:bCs/>
                <w:sz w:val="22"/>
              </w:rPr>
              <w:t>/ braku Akceptacji</w:t>
            </w:r>
            <w:r w:rsidR="00D8025B" w:rsidRPr="00004534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B78C48" w14:textId="77777777" w:rsidR="00D8025B" w:rsidRPr="00004534" w:rsidRDefault="00D8025B" w:rsidP="00BC62E4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6420" w14:textId="77777777" w:rsidR="00D8025B" w:rsidRPr="00004534" w:rsidRDefault="00BB7DEA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</w:rPr>
            </w:pPr>
            <w:r w:rsidRPr="00004534">
              <w:rPr>
                <w:rFonts w:ascii="Arial" w:hAnsi="Arial" w:cs="Arial"/>
                <w:bCs/>
                <w:sz w:val="22"/>
              </w:rPr>
              <w:t>Uwagi: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DB6B" w14:textId="77777777" w:rsidR="00D8025B" w:rsidRPr="00004534" w:rsidRDefault="00D8025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</w:rPr>
            </w:pPr>
          </w:p>
          <w:p w14:paraId="285C6FC4" w14:textId="77777777" w:rsidR="00D8025B" w:rsidRPr="00004534" w:rsidRDefault="00D8025B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D8025B" w:rsidRPr="006E7BA1" w14:paraId="320D60B1" w14:textId="77777777" w:rsidTr="00BC62E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hRule="exact" w:val="556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800719D" w14:textId="77777777" w:rsidR="00D8025B" w:rsidRPr="00004534" w:rsidRDefault="00D8025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4137EF5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7" w:type="dxa"/>
            <w:shd w:val="clear" w:color="auto" w:fill="auto"/>
          </w:tcPr>
          <w:p w14:paraId="3AFA5EA3" w14:textId="77777777" w:rsidR="00D8025B" w:rsidRPr="00004534" w:rsidRDefault="00D8025B" w:rsidP="00BC62E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D8025B" w:rsidRPr="006E7BA1" w14:paraId="1740293F" w14:textId="77777777" w:rsidTr="00BC62E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46433919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BF242E9" w14:textId="77777777" w:rsidR="00D8025B" w:rsidRPr="00004534" w:rsidRDefault="00D8025B" w:rsidP="00D8025B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4534">
              <w:rPr>
                <w:rFonts w:ascii="Arial" w:hAnsi="Arial" w:cs="Arial"/>
                <w:bCs/>
                <w:sz w:val="22"/>
              </w:rPr>
              <w:t>Podpis akceptującego (Zamawiający):</w:t>
            </w:r>
          </w:p>
        </w:tc>
        <w:tc>
          <w:tcPr>
            <w:tcW w:w="37" w:type="dxa"/>
            <w:shd w:val="clear" w:color="auto" w:fill="auto"/>
          </w:tcPr>
          <w:p w14:paraId="37FD9B6B" w14:textId="77777777" w:rsidR="00D8025B" w:rsidRPr="00004534" w:rsidRDefault="00D8025B" w:rsidP="00BC62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8025B" w:rsidRPr="006E7BA1" w14:paraId="0F2A3B54" w14:textId="77777777" w:rsidTr="00BC62E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4876" w:type="dxa"/>
            <w:gridSpan w:val="2"/>
            <w:shd w:val="clear" w:color="auto" w:fill="auto"/>
          </w:tcPr>
          <w:p w14:paraId="137B1368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73A43520" w14:textId="77777777" w:rsidR="00D8025B" w:rsidRPr="00004534" w:rsidRDefault="00D8025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7D96FD3D" w14:textId="77777777" w:rsidR="00D8025B" w:rsidRPr="00004534" w:rsidRDefault="00D8025B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004534">
              <w:rPr>
                <w:rFonts w:ascii="Arial" w:hAnsi="Arial" w:cs="Arial"/>
                <w:bCs/>
                <w:sz w:val="22"/>
              </w:rPr>
              <w:t>.......................................................</w:t>
            </w:r>
          </w:p>
          <w:p w14:paraId="247E0DAA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" w:type="dxa"/>
            <w:shd w:val="clear" w:color="auto" w:fill="auto"/>
          </w:tcPr>
          <w:p w14:paraId="12DEFA05" w14:textId="77777777" w:rsidR="00D8025B" w:rsidRPr="00004534" w:rsidRDefault="00D8025B" w:rsidP="00BC62E4">
            <w:pP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6232D11E" w14:textId="77777777" w:rsidR="006E7BA1" w:rsidRDefault="006E7BA1" w:rsidP="0050766D">
      <w:pPr>
        <w:spacing w:line="276" w:lineRule="auto"/>
        <w:jc w:val="right"/>
        <w:rPr>
          <w:rFonts w:ascii="Times New Roman" w:hAnsi="Times New Roman" w:cs="Times New Roman"/>
        </w:rPr>
      </w:pPr>
    </w:p>
    <w:p w14:paraId="528D504D" w14:textId="77777777" w:rsidR="006E7BA1" w:rsidRDefault="006E7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4E831A" w14:textId="77777777" w:rsidR="0050766D" w:rsidRPr="00004534" w:rsidRDefault="00983603" w:rsidP="0000453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04534">
        <w:rPr>
          <w:rFonts w:ascii="Arial" w:hAnsi="Arial" w:cs="Arial"/>
          <w:b/>
          <w:i/>
          <w:sz w:val="20"/>
          <w:szCs w:val="20"/>
        </w:rPr>
        <w:lastRenderedPageBreak/>
        <w:t>Załącznik nr 4</w:t>
      </w:r>
      <w:r w:rsidR="0050766D" w:rsidRPr="0000453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90829DA" w14:textId="77777777" w:rsidR="0050766D" w:rsidRPr="00004534" w:rsidRDefault="0050766D" w:rsidP="0000453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04534">
        <w:rPr>
          <w:rFonts w:ascii="Arial" w:hAnsi="Arial" w:cs="Arial"/>
          <w:b/>
          <w:i/>
          <w:sz w:val="20"/>
          <w:szCs w:val="20"/>
        </w:rPr>
        <w:t xml:space="preserve">do Umowy Nr ………….… </w:t>
      </w:r>
    </w:p>
    <w:p w14:paraId="793A6CE1" w14:textId="77777777" w:rsidR="0050766D" w:rsidRPr="00004534" w:rsidRDefault="0050766D" w:rsidP="00004534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516FE807" w14:textId="77777777" w:rsidR="0050766D" w:rsidRPr="00004534" w:rsidRDefault="0050766D" w:rsidP="005076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004534">
        <w:rPr>
          <w:rFonts w:ascii="Arial" w:hAnsi="Arial" w:cs="Arial"/>
          <w:b/>
          <w:bCs/>
          <w:sz w:val="22"/>
        </w:rPr>
        <w:t>Generalna Dyrekcja Ochrony Środowiska</w:t>
      </w:r>
    </w:p>
    <w:p w14:paraId="4D252AC9" w14:textId="77777777" w:rsidR="0050766D" w:rsidRPr="00004534" w:rsidRDefault="0050766D" w:rsidP="005076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004534">
        <w:rPr>
          <w:rFonts w:ascii="Arial" w:hAnsi="Arial" w:cs="Arial"/>
          <w:b/>
          <w:bCs/>
          <w:sz w:val="22"/>
        </w:rPr>
        <w:t>ul. Wawelska 52/54</w:t>
      </w:r>
    </w:p>
    <w:p w14:paraId="25E73D7C" w14:textId="77777777" w:rsidR="0050766D" w:rsidRPr="00004534" w:rsidRDefault="0050766D" w:rsidP="0050766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004534">
        <w:rPr>
          <w:rFonts w:ascii="Arial" w:hAnsi="Arial" w:cs="Arial"/>
          <w:b/>
          <w:bCs/>
          <w:sz w:val="22"/>
        </w:rPr>
        <w:t xml:space="preserve"> 00-922 Warszawa</w:t>
      </w:r>
    </w:p>
    <w:p w14:paraId="332E7712" w14:textId="77777777" w:rsidR="00A6303F" w:rsidRPr="00004534" w:rsidRDefault="00A6303F" w:rsidP="00983136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</w:rPr>
      </w:pPr>
    </w:p>
    <w:p w14:paraId="189AA9C9" w14:textId="77777777" w:rsidR="0050766D" w:rsidRPr="00004534" w:rsidRDefault="00C27A7B" w:rsidP="00C27A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 w:rsidRPr="00004534">
        <w:rPr>
          <w:rFonts w:ascii="Arial" w:hAnsi="Arial" w:cs="Arial"/>
          <w:b/>
          <w:sz w:val="28"/>
          <w:szCs w:val="32"/>
        </w:rPr>
        <w:t>PROTOKÓŁ ZDAWCZO-ODBIORCZY</w:t>
      </w:r>
    </w:p>
    <w:p w14:paraId="007038FF" w14:textId="77777777" w:rsidR="00122619" w:rsidRPr="00004534" w:rsidRDefault="00122619" w:rsidP="00C27A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</w:p>
    <w:p w14:paraId="6C475238" w14:textId="77777777" w:rsidR="0050766D" w:rsidRPr="00004534" w:rsidRDefault="0050766D" w:rsidP="00C27A7B">
      <w:pPr>
        <w:pStyle w:val="PARAGRAF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 w:line="276" w:lineRule="auto"/>
        <w:rPr>
          <w:rFonts w:ascii="Arial" w:hAnsi="Arial" w:cs="Arial"/>
          <w:bCs/>
          <w:sz w:val="28"/>
          <w:szCs w:val="32"/>
        </w:rPr>
      </w:pPr>
      <w:r w:rsidRPr="00004534">
        <w:rPr>
          <w:rFonts w:ascii="Arial" w:hAnsi="Arial" w:cs="Arial"/>
          <w:bCs/>
          <w:sz w:val="28"/>
          <w:szCs w:val="32"/>
        </w:rPr>
        <w:t>UMOWA NR ................ z dnia ....................</w:t>
      </w:r>
    </w:p>
    <w:p w14:paraId="072A2868" w14:textId="77777777" w:rsidR="0050766D" w:rsidRPr="00004534" w:rsidRDefault="0050766D" w:rsidP="00983136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</w:rPr>
      </w:pPr>
    </w:p>
    <w:p w14:paraId="775CD8BF" w14:textId="77777777" w:rsidR="0050766D" w:rsidRPr="00004534" w:rsidRDefault="0050766D" w:rsidP="00983136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F415B7" w14:textId="4F7FCA24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64343">
        <w:rPr>
          <w:rFonts w:ascii="Arial" w:hAnsi="Arial" w:cs="Arial"/>
          <w:sz w:val="22"/>
          <w:szCs w:val="22"/>
        </w:rPr>
        <w:t>sporządzony w dniu ........................... r., dotyczy: umowy nr ……………...../GDOŚ/</w:t>
      </w:r>
      <w:r w:rsidRPr="00272FEC">
        <w:rPr>
          <w:rFonts w:ascii="Arial" w:hAnsi="Arial" w:cs="Arial"/>
          <w:sz w:val="22"/>
          <w:szCs w:val="22"/>
        </w:rPr>
        <w:t>202</w:t>
      </w:r>
      <w:r w:rsidR="001018DA" w:rsidRPr="00272FEC">
        <w:rPr>
          <w:rFonts w:ascii="Arial" w:hAnsi="Arial" w:cs="Arial"/>
          <w:sz w:val="22"/>
          <w:szCs w:val="22"/>
        </w:rPr>
        <w:t>1</w:t>
      </w:r>
      <w:r w:rsidRPr="00272FEC">
        <w:rPr>
          <w:rFonts w:ascii="Arial" w:hAnsi="Arial" w:cs="Arial"/>
          <w:sz w:val="22"/>
          <w:szCs w:val="22"/>
        </w:rPr>
        <w:t xml:space="preserve"> </w:t>
      </w:r>
      <w:r w:rsidRPr="00364343">
        <w:rPr>
          <w:rFonts w:ascii="Arial" w:hAnsi="Arial" w:cs="Arial"/>
          <w:sz w:val="22"/>
          <w:szCs w:val="22"/>
        </w:rPr>
        <w:t xml:space="preserve">zawartej w dniu ................... </w:t>
      </w:r>
      <w:r w:rsidRPr="00272FEC">
        <w:rPr>
          <w:rFonts w:ascii="Arial" w:hAnsi="Arial" w:cs="Arial"/>
          <w:sz w:val="22"/>
          <w:szCs w:val="22"/>
        </w:rPr>
        <w:t>202</w:t>
      </w:r>
      <w:r w:rsidR="001018DA" w:rsidRPr="00272FEC">
        <w:rPr>
          <w:rFonts w:ascii="Arial" w:hAnsi="Arial" w:cs="Arial"/>
          <w:sz w:val="22"/>
          <w:szCs w:val="22"/>
        </w:rPr>
        <w:t>1</w:t>
      </w:r>
      <w:r w:rsidRPr="00272FEC">
        <w:rPr>
          <w:rFonts w:ascii="Arial" w:hAnsi="Arial" w:cs="Arial"/>
          <w:sz w:val="22"/>
          <w:szCs w:val="22"/>
        </w:rPr>
        <w:t xml:space="preserve"> r. </w:t>
      </w:r>
    </w:p>
    <w:p w14:paraId="11F1F0EA" w14:textId="77777777" w:rsidR="0050766D" w:rsidRPr="00A55896" w:rsidRDefault="0050766D" w:rsidP="00AC06DE">
      <w:pPr>
        <w:pStyle w:val="Nagwek"/>
        <w:spacing w:line="276" w:lineRule="auto"/>
        <w:rPr>
          <w:rFonts w:ascii="Arial" w:hAnsi="Arial" w:cs="Arial"/>
          <w:b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Wykonawca: .................................................</w:t>
      </w:r>
      <w:r w:rsidR="00AC06DE" w:rsidRPr="00A55896">
        <w:rPr>
          <w:rFonts w:ascii="Arial" w:hAnsi="Arial" w:cs="Arial"/>
          <w:sz w:val="22"/>
          <w:szCs w:val="22"/>
        </w:rPr>
        <w:t xml:space="preserve"> </w:t>
      </w:r>
    </w:p>
    <w:p w14:paraId="09B3F5E9" w14:textId="77777777" w:rsidR="00983603" w:rsidRPr="00004534" w:rsidRDefault="00983603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57EDA843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W czynnościach odbioru udział wzięli:</w:t>
      </w:r>
    </w:p>
    <w:p w14:paraId="535CEA28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 xml:space="preserve">Przedstawiciel Zamawiającego – </w:t>
      </w:r>
      <w:r w:rsidR="00122619" w:rsidRPr="00004534">
        <w:rPr>
          <w:rFonts w:ascii="Arial" w:hAnsi="Arial" w:cs="Arial"/>
          <w:sz w:val="22"/>
          <w:szCs w:val="22"/>
        </w:rPr>
        <w:t>…………………….….</w:t>
      </w:r>
    </w:p>
    <w:p w14:paraId="2E8FD5E0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 xml:space="preserve">Przedstawiciel Wykonawcy – </w:t>
      </w:r>
      <w:r w:rsidR="00122619" w:rsidRPr="00004534">
        <w:rPr>
          <w:rFonts w:ascii="Arial" w:hAnsi="Arial" w:cs="Arial"/>
          <w:sz w:val="22"/>
          <w:szCs w:val="22"/>
        </w:rPr>
        <w:t>……………………………</w:t>
      </w:r>
    </w:p>
    <w:p w14:paraId="5F0CC7F1" w14:textId="77777777" w:rsidR="00983603" w:rsidRPr="00004534" w:rsidRDefault="00983603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085F5307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Uwagi: ........................................................................................................................................</w:t>
      </w:r>
    </w:p>
    <w:p w14:paraId="4C00EB4A" w14:textId="77777777" w:rsidR="00122619" w:rsidRPr="00004534" w:rsidRDefault="00122619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5A4F551E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Ustalenia dotyczące realizacji Umowy:</w:t>
      </w:r>
    </w:p>
    <w:p w14:paraId="30813492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Przedmiot Umowy w zakresie:</w:t>
      </w:r>
    </w:p>
    <w:p w14:paraId="67CA8241" w14:textId="77777777" w:rsidR="00122619" w:rsidRPr="00004534" w:rsidRDefault="0050766D" w:rsidP="00AC06D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 xml:space="preserve">1) </w:t>
      </w:r>
      <w:r w:rsidR="00122619" w:rsidRPr="00004534">
        <w:rPr>
          <w:rFonts w:ascii="Arial" w:hAnsi="Arial" w:cs="Arial"/>
          <w:b/>
          <w:sz w:val="22"/>
          <w:szCs w:val="22"/>
        </w:rPr>
        <w:t>zaprojektowanie, wykonanie i wdrożenie strony intranetowej GDOŚ,</w:t>
      </w:r>
    </w:p>
    <w:p w14:paraId="5EF3E0D0" w14:textId="77777777" w:rsidR="0050766D" w:rsidRPr="00004534" w:rsidRDefault="0050766D" w:rsidP="00AC06DE">
      <w:pPr>
        <w:pStyle w:val="Teksttreci0"/>
        <w:shd w:val="clear" w:color="auto" w:fill="auto"/>
        <w:tabs>
          <w:tab w:val="left" w:pos="798"/>
        </w:tabs>
        <w:spacing w:after="0"/>
        <w:jc w:val="both"/>
        <w:rPr>
          <w:rFonts w:ascii="Arial" w:hAnsi="Arial" w:cs="Arial"/>
          <w:color w:val="000000"/>
        </w:rPr>
      </w:pPr>
      <w:r w:rsidRPr="00004534">
        <w:rPr>
          <w:rFonts w:ascii="Arial" w:hAnsi="Arial" w:cs="Arial"/>
          <w:color w:val="000000"/>
        </w:rPr>
        <w:t>został/nie został*) odebrany bez zastrzeżeń/stwierdzono następujące uchybienia</w:t>
      </w:r>
      <w:r w:rsidR="00AC06DE" w:rsidRPr="00004534">
        <w:rPr>
          <w:rFonts w:ascii="Arial" w:hAnsi="Arial" w:cs="Arial"/>
          <w:color w:val="000000"/>
        </w:rPr>
        <w:t>*)</w:t>
      </w:r>
      <w:r w:rsidRPr="00004534">
        <w:rPr>
          <w:rFonts w:ascii="Arial" w:hAnsi="Arial" w:cs="Arial"/>
          <w:color w:val="000000"/>
        </w:rPr>
        <w:t>:</w:t>
      </w:r>
    </w:p>
    <w:p w14:paraId="4D04664D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CD5708A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34B2C6E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F4710B" w14:textId="77777777" w:rsidR="00AC06DE" w:rsidRPr="00004534" w:rsidRDefault="00AC06DE" w:rsidP="00AC06D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DA1A138" w14:textId="77777777" w:rsidR="00983603" w:rsidRPr="00004534" w:rsidRDefault="00983603" w:rsidP="00AC06D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5CB29C3C" w14:textId="77777777" w:rsidR="00AC06DE" w:rsidRPr="00004534" w:rsidRDefault="00AC06DE" w:rsidP="00AC06D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04534">
        <w:rPr>
          <w:rFonts w:ascii="Arial" w:hAnsi="Arial" w:cs="Arial"/>
          <w:b/>
          <w:sz w:val="22"/>
          <w:szCs w:val="22"/>
        </w:rPr>
        <w:t>2)  przeprowadzenie szkolenia dla administratorów/redaktorów strony</w:t>
      </w:r>
    </w:p>
    <w:p w14:paraId="4B20A128" w14:textId="77777777" w:rsidR="0050766D" w:rsidRPr="00004534" w:rsidRDefault="0050766D" w:rsidP="00AC06D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został/nie został*) odebrany bez zastrzeżeń/stwierdzono następujące uchybienia</w:t>
      </w:r>
      <w:r w:rsidR="00AC06DE" w:rsidRPr="00004534">
        <w:rPr>
          <w:rFonts w:ascii="Arial" w:hAnsi="Arial" w:cs="Arial"/>
          <w:sz w:val="22"/>
          <w:szCs w:val="22"/>
        </w:rPr>
        <w:t>*)</w:t>
      </w:r>
      <w:r w:rsidRPr="00004534">
        <w:rPr>
          <w:rFonts w:ascii="Arial" w:hAnsi="Arial" w:cs="Arial"/>
          <w:sz w:val="22"/>
          <w:szCs w:val="22"/>
        </w:rPr>
        <w:t>:</w:t>
      </w:r>
    </w:p>
    <w:p w14:paraId="3DD362EF" w14:textId="77777777" w:rsidR="00AC06DE" w:rsidRPr="00004534" w:rsidRDefault="00AC06DE" w:rsidP="00AC06D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18737C6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B7395AC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C41D34E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14543FDD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04534">
        <w:rPr>
          <w:rFonts w:ascii="Arial" w:hAnsi="Arial" w:cs="Arial"/>
          <w:b/>
          <w:sz w:val="22"/>
          <w:szCs w:val="22"/>
        </w:rPr>
        <w:t>3)  realizacji usługi wsparcia, zgodnie z kosztorysem nr……. zatwierdzonym przez Zamawiającego w dniu ………..</w:t>
      </w:r>
    </w:p>
    <w:p w14:paraId="7F22C3AB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lastRenderedPageBreak/>
        <w:t>został/nie został*) odebrany bez zastrzeżeń/stwierdzono następujące uchybienia*):</w:t>
      </w:r>
    </w:p>
    <w:p w14:paraId="73B974C6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CC1C14C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02153B5" w14:textId="77777777" w:rsidR="00983603" w:rsidRPr="00004534" w:rsidRDefault="00983603" w:rsidP="0098360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9950B17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25D73E02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04534">
        <w:rPr>
          <w:rFonts w:ascii="Arial" w:hAnsi="Arial" w:cs="Arial"/>
          <w:sz w:val="22"/>
          <w:szCs w:val="22"/>
        </w:rPr>
        <w:t xml:space="preserve">Protokół sporządzono w 2 egz. (dla każdej ze stron umowy). </w:t>
      </w:r>
    </w:p>
    <w:p w14:paraId="4D72A599" w14:textId="77777777" w:rsidR="0050766D" w:rsidRPr="00004534" w:rsidRDefault="0050766D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4247B460" w14:textId="77777777" w:rsidR="0050766D" w:rsidRPr="00004534" w:rsidRDefault="00BC05A1" w:rsidP="005076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04534">
        <w:rPr>
          <w:rFonts w:ascii="Arial" w:hAnsi="Arial" w:cs="Arial"/>
          <w:b/>
          <w:sz w:val="22"/>
          <w:szCs w:val="22"/>
        </w:rPr>
        <w:t>Załącznikiem do protokołu jest lista utworów</w:t>
      </w:r>
      <w:r>
        <w:rPr>
          <w:rFonts w:ascii="Arial" w:hAnsi="Arial" w:cs="Arial"/>
          <w:b/>
          <w:sz w:val="22"/>
          <w:szCs w:val="22"/>
        </w:rPr>
        <w:t xml:space="preserve"> stworzonych w ramach zadania</w:t>
      </w:r>
      <w:r w:rsidRPr="00004534">
        <w:rPr>
          <w:rFonts w:ascii="Arial" w:hAnsi="Arial" w:cs="Arial"/>
          <w:b/>
          <w:sz w:val="22"/>
          <w:szCs w:val="22"/>
        </w:rPr>
        <w:t>:</w:t>
      </w:r>
    </w:p>
    <w:p w14:paraId="53DF9FE4" w14:textId="77777777" w:rsidR="0050766D" w:rsidRPr="00004534" w:rsidRDefault="0050766D" w:rsidP="0050766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26" w:type="dxa"/>
        <w:tblInd w:w="109" w:type="dxa"/>
        <w:tblLook w:val="0000" w:firstRow="0" w:lastRow="0" w:firstColumn="0" w:lastColumn="0" w:noHBand="0" w:noVBand="0"/>
      </w:tblPr>
      <w:tblGrid>
        <w:gridCol w:w="4811"/>
        <w:gridCol w:w="4815"/>
      </w:tblGrid>
      <w:tr w:rsidR="00983603" w:rsidRPr="006E7BA1" w14:paraId="30C3D334" w14:textId="77777777" w:rsidTr="00BC62E4">
        <w:trPr>
          <w:cantSplit/>
        </w:trPr>
        <w:tc>
          <w:tcPr>
            <w:tcW w:w="4811" w:type="dxa"/>
            <w:shd w:val="clear" w:color="auto" w:fill="auto"/>
          </w:tcPr>
          <w:p w14:paraId="4505BF93" w14:textId="77777777" w:rsidR="00983603" w:rsidRPr="00004534" w:rsidRDefault="00983603" w:rsidP="00BC62E4">
            <w:pPr>
              <w:snapToGrid w:val="0"/>
              <w:spacing w:before="60" w:line="276" w:lineRule="auto"/>
              <w:ind w:left="-5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Data:</w:t>
            </w: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>………………………………..</w:t>
            </w:r>
          </w:p>
          <w:p w14:paraId="08934AC4" w14:textId="77777777" w:rsidR="00983603" w:rsidRPr="00004534" w:rsidRDefault="00983603" w:rsidP="00BC62E4">
            <w:pPr>
              <w:snapToGrid w:val="0"/>
              <w:spacing w:before="60" w:line="276" w:lineRule="auto"/>
              <w:ind w:left="-5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</w:p>
          <w:p w14:paraId="15A7E4F2" w14:textId="77777777" w:rsidR="00983603" w:rsidRPr="00004534" w:rsidRDefault="00983603" w:rsidP="00BC62E4">
            <w:pPr>
              <w:snapToGrid w:val="0"/>
              <w:spacing w:before="60" w:line="276" w:lineRule="auto"/>
              <w:ind w:left="-5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</w:p>
          <w:p w14:paraId="6506E40A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</w:p>
          <w:p w14:paraId="54674273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>...........................................................</w:t>
            </w:r>
          </w:p>
          <w:p w14:paraId="186D286C" w14:textId="77777777" w:rsidR="00983603" w:rsidRPr="00004534" w:rsidRDefault="00983603" w:rsidP="00983603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Podpis przedstawiciela </w:t>
            </w:r>
            <w:r w:rsidRPr="00004534">
              <w:rPr>
                <w:rFonts w:ascii="Arial" w:hAnsi="Arial" w:cs="Arial"/>
                <w:b/>
                <w:kern w:val="2"/>
                <w:sz w:val="22"/>
                <w:szCs w:val="22"/>
              </w:rPr>
              <w:t>ZAMAWIAJĄCEGO</w:t>
            </w:r>
          </w:p>
          <w:p w14:paraId="2EB46744" w14:textId="77777777" w:rsidR="00983603" w:rsidRPr="00004534" w:rsidRDefault="00983603" w:rsidP="00983603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kern w:val="2"/>
                <w:sz w:val="22"/>
                <w:szCs w:val="22"/>
              </w:rPr>
              <w:t xml:space="preserve">(czytelnie imię i nazwisko </w:t>
            </w:r>
          </w:p>
          <w:p w14:paraId="59EA5FBD" w14:textId="77777777" w:rsidR="00983603" w:rsidRPr="00004534" w:rsidRDefault="00983603" w:rsidP="00983603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kern w:val="2"/>
                <w:sz w:val="22"/>
                <w:szCs w:val="22"/>
              </w:rPr>
              <w:t>lub pieczęć imienna i podpis)</w:t>
            </w:r>
          </w:p>
        </w:tc>
        <w:tc>
          <w:tcPr>
            <w:tcW w:w="4815" w:type="dxa"/>
            <w:shd w:val="clear" w:color="auto" w:fill="auto"/>
          </w:tcPr>
          <w:p w14:paraId="0F67ACCE" w14:textId="77777777" w:rsidR="00983603" w:rsidRPr="00004534" w:rsidRDefault="00983603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</w:p>
          <w:p w14:paraId="175D17D5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</w:p>
          <w:p w14:paraId="6967F44F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</w:p>
          <w:p w14:paraId="541461CD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</w:p>
          <w:p w14:paraId="2CF8CCEA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>.......................................................</w:t>
            </w:r>
          </w:p>
          <w:p w14:paraId="5FDA05DF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Podpis przedstawiciela </w:t>
            </w:r>
            <w:r w:rsidRPr="00004534">
              <w:rPr>
                <w:rFonts w:ascii="Arial" w:hAnsi="Arial" w:cs="Arial"/>
                <w:b/>
                <w:kern w:val="2"/>
                <w:sz w:val="22"/>
                <w:szCs w:val="22"/>
              </w:rPr>
              <w:t>WYKONAWCY</w:t>
            </w:r>
          </w:p>
          <w:p w14:paraId="4A20262F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kern w:val="2"/>
                <w:sz w:val="22"/>
                <w:szCs w:val="22"/>
              </w:rPr>
              <w:t xml:space="preserve">(czytelnie imię i nazwisko </w:t>
            </w:r>
          </w:p>
          <w:p w14:paraId="4E65C1AC" w14:textId="77777777" w:rsidR="00983603" w:rsidRPr="00004534" w:rsidRDefault="00983603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kern w:val="2"/>
                <w:sz w:val="22"/>
                <w:szCs w:val="22"/>
              </w:rPr>
              <w:t>lub pieczęć imienna i podpis)</w:t>
            </w:r>
          </w:p>
        </w:tc>
      </w:tr>
    </w:tbl>
    <w:p w14:paraId="638A450F" w14:textId="77777777" w:rsidR="0050766D" w:rsidRPr="00004534" w:rsidRDefault="0050766D" w:rsidP="0050766D">
      <w:pPr>
        <w:rPr>
          <w:rFonts w:ascii="Arial" w:hAnsi="Arial" w:cs="Arial"/>
        </w:rPr>
      </w:pPr>
    </w:p>
    <w:p w14:paraId="4A88421D" w14:textId="77777777" w:rsidR="006E7BA1" w:rsidRDefault="006E7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5D416D" w14:textId="77777777" w:rsidR="00C27A7B" w:rsidRPr="00004534" w:rsidRDefault="00C27A7B" w:rsidP="0000453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04534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5 </w:t>
      </w:r>
    </w:p>
    <w:p w14:paraId="5CA3EC34" w14:textId="77777777" w:rsidR="00C27A7B" w:rsidRPr="00004534" w:rsidRDefault="00C27A7B" w:rsidP="0000453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04534">
        <w:rPr>
          <w:rFonts w:ascii="Arial" w:hAnsi="Arial" w:cs="Arial"/>
          <w:b/>
          <w:i/>
          <w:sz w:val="20"/>
          <w:szCs w:val="20"/>
        </w:rPr>
        <w:t xml:space="preserve">do Umowy Nr ………….… </w:t>
      </w:r>
    </w:p>
    <w:p w14:paraId="17A97F87" w14:textId="77777777" w:rsidR="00C27A7B" w:rsidRPr="00004534" w:rsidRDefault="00C27A7B" w:rsidP="00C27A7B">
      <w:pPr>
        <w:spacing w:line="276" w:lineRule="auto"/>
        <w:jc w:val="right"/>
        <w:rPr>
          <w:rFonts w:ascii="Arial" w:hAnsi="Arial" w:cs="Arial"/>
        </w:rPr>
      </w:pPr>
    </w:p>
    <w:p w14:paraId="5C8E2273" w14:textId="77777777" w:rsidR="00C27A7B" w:rsidRPr="00004534" w:rsidRDefault="00C27A7B" w:rsidP="00C27A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004534">
        <w:rPr>
          <w:rFonts w:ascii="Arial" w:hAnsi="Arial" w:cs="Arial"/>
          <w:b/>
          <w:bCs/>
          <w:sz w:val="22"/>
        </w:rPr>
        <w:t>Generalna Dyrekcja Ochrony Środowiska</w:t>
      </w:r>
    </w:p>
    <w:p w14:paraId="53CC8FC2" w14:textId="77777777" w:rsidR="00C27A7B" w:rsidRPr="00004534" w:rsidRDefault="00C27A7B" w:rsidP="00C27A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004534">
        <w:rPr>
          <w:rFonts w:ascii="Arial" w:hAnsi="Arial" w:cs="Arial"/>
          <w:b/>
          <w:bCs/>
          <w:sz w:val="22"/>
        </w:rPr>
        <w:t>ul. Wawelska 52/54</w:t>
      </w:r>
    </w:p>
    <w:p w14:paraId="69B3FA96" w14:textId="77777777" w:rsidR="00C27A7B" w:rsidRPr="00004534" w:rsidRDefault="00C27A7B" w:rsidP="00C27A7B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004534">
        <w:rPr>
          <w:rFonts w:ascii="Arial" w:hAnsi="Arial" w:cs="Arial"/>
          <w:b/>
          <w:bCs/>
          <w:sz w:val="22"/>
        </w:rPr>
        <w:t xml:space="preserve"> 00-922 Warszawa</w:t>
      </w:r>
    </w:p>
    <w:p w14:paraId="38A14906" w14:textId="77777777" w:rsidR="00C27A7B" w:rsidRPr="00004534" w:rsidRDefault="00C27A7B" w:rsidP="00C27A7B">
      <w:pPr>
        <w:spacing w:line="276" w:lineRule="auto"/>
        <w:jc w:val="right"/>
        <w:rPr>
          <w:rFonts w:ascii="Arial" w:hAnsi="Arial" w:cs="Arial"/>
          <w:sz w:val="22"/>
        </w:rPr>
      </w:pPr>
    </w:p>
    <w:p w14:paraId="1E7B40AD" w14:textId="77777777" w:rsidR="00C27A7B" w:rsidRPr="00004534" w:rsidRDefault="00C27A7B" w:rsidP="00C27A7B">
      <w:pPr>
        <w:spacing w:line="276" w:lineRule="auto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27A7B" w:rsidRPr="006E7BA1" w14:paraId="366EBF40" w14:textId="77777777" w:rsidTr="00BC62E4">
        <w:tc>
          <w:tcPr>
            <w:tcW w:w="4606" w:type="dxa"/>
            <w:shd w:val="clear" w:color="auto" w:fill="auto"/>
          </w:tcPr>
          <w:p w14:paraId="796CE9FC" w14:textId="77777777" w:rsidR="00C27A7B" w:rsidRPr="00004534" w:rsidRDefault="00C27A7B" w:rsidP="00BC62E4">
            <w:pPr>
              <w:pStyle w:val="Nagwek"/>
              <w:spacing w:line="276" w:lineRule="auto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62597124" w14:textId="77777777" w:rsidR="00C27A7B" w:rsidRPr="00004534" w:rsidRDefault="00C27A7B" w:rsidP="00BC62E4">
            <w:pPr>
              <w:pStyle w:val="Nagwek"/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004534">
              <w:rPr>
                <w:rFonts w:ascii="Arial" w:hAnsi="Arial" w:cs="Arial"/>
                <w:b/>
                <w:sz w:val="22"/>
                <w:lang w:val="en-US"/>
              </w:rPr>
              <w:t xml:space="preserve"> (Nazwa Wykonawcy)</w:t>
            </w:r>
          </w:p>
          <w:p w14:paraId="1C565104" w14:textId="77777777" w:rsidR="00C27A7B" w:rsidRPr="00004534" w:rsidRDefault="00C27A7B" w:rsidP="00BC62E4">
            <w:pPr>
              <w:pStyle w:val="Nagwek"/>
              <w:spacing w:line="276" w:lineRule="auto"/>
              <w:jc w:val="both"/>
              <w:rPr>
                <w:rFonts w:ascii="Arial" w:hAnsi="Arial" w:cs="Arial"/>
                <w:sz w:val="22"/>
                <w:lang w:val="da-DK"/>
              </w:rPr>
            </w:pPr>
          </w:p>
        </w:tc>
      </w:tr>
    </w:tbl>
    <w:p w14:paraId="51ABC7F3" w14:textId="77777777" w:rsidR="00C27A7B" w:rsidRPr="00004534" w:rsidRDefault="00C27A7B" w:rsidP="00C27A7B">
      <w:pPr>
        <w:pStyle w:val="Nagwek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C27A7B" w:rsidRPr="006E7BA1" w14:paraId="571BDB87" w14:textId="77777777" w:rsidTr="00BC62E4">
        <w:trPr>
          <w:cantSplit/>
        </w:trPr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29CFA" w14:textId="77777777" w:rsidR="00C27A7B" w:rsidRPr="00004534" w:rsidRDefault="00C27A7B" w:rsidP="00004534">
            <w:pPr>
              <w:pStyle w:val="Nagwek1"/>
              <w:snapToGrid w:val="0"/>
              <w:spacing w:before="240" w:after="60" w:line="276" w:lineRule="auto"/>
              <w:jc w:val="center"/>
              <w:rPr>
                <w:sz w:val="28"/>
                <w:szCs w:val="28"/>
              </w:rPr>
            </w:pPr>
            <w:r w:rsidRPr="00004534">
              <w:rPr>
                <w:sz w:val="28"/>
                <w:szCs w:val="28"/>
              </w:rPr>
              <w:t>ZLECENI</w:t>
            </w:r>
            <w:r w:rsidR="00E971C2">
              <w:rPr>
                <w:sz w:val="28"/>
                <w:szCs w:val="28"/>
              </w:rPr>
              <w:t>E</w:t>
            </w:r>
            <w:r w:rsidRPr="00004534">
              <w:rPr>
                <w:sz w:val="28"/>
                <w:szCs w:val="28"/>
              </w:rPr>
              <w:t xml:space="preserve"> USŁUGI WSPARCIA -ZMIANY/FUNKCJONALNOŚCI</w:t>
            </w:r>
          </w:p>
          <w:p w14:paraId="38ED0BA5" w14:textId="77777777" w:rsidR="00C27A7B" w:rsidRPr="00004534" w:rsidRDefault="00C27A7B" w:rsidP="00C27A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4534">
              <w:rPr>
                <w:rFonts w:ascii="Arial" w:hAnsi="Arial" w:cs="Arial"/>
                <w:b/>
                <w:sz w:val="28"/>
                <w:szCs w:val="28"/>
              </w:rPr>
              <w:t>na stronie Intranetowej GDOŚ</w:t>
            </w:r>
            <w:r w:rsidR="00E971C2">
              <w:rPr>
                <w:rFonts w:ascii="Arial" w:hAnsi="Arial" w:cs="Arial"/>
                <w:b/>
                <w:sz w:val="28"/>
                <w:szCs w:val="28"/>
              </w:rPr>
              <w:t xml:space="preserve"> WRAZ Z KOSZTORYSEM</w:t>
            </w:r>
          </w:p>
          <w:p w14:paraId="78E49733" w14:textId="77777777" w:rsidR="00C27A7B" w:rsidRPr="00004534" w:rsidRDefault="00C27A7B" w:rsidP="00BC62E4">
            <w:pPr>
              <w:pStyle w:val="PARAGRAF"/>
              <w:widowControl/>
              <w:spacing w:before="0" w:after="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004534">
              <w:rPr>
                <w:rFonts w:ascii="Arial" w:hAnsi="Arial" w:cs="Arial"/>
                <w:bCs/>
                <w:sz w:val="28"/>
                <w:szCs w:val="28"/>
              </w:rPr>
              <w:t>UMOWA NR ................ z dnia ....................</w:t>
            </w:r>
          </w:p>
          <w:p w14:paraId="74896CB2" w14:textId="77777777" w:rsidR="00C27A7B" w:rsidRPr="00004534" w:rsidRDefault="00C27A7B" w:rsidP="00C27A7B">
            <w:pPr>
              <w:pStyle w:val="PARAGRAF"/>
              <w:widowControl/>
              <w:spacing w:before="0"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004534">
              <w:rPr>
                <w:rFonts w:ascii="Arial" w:hAnsi="Arial" w:cs="Arial"/>
                <w:bCs/>
                <w:sz w:val="28"/>
                <w:szCs w:val="28"/>
              </w:rPr>
              <w:t>Nr ……./….</w:t>
            </w:r>
          </w:p>
        </w:tc>
      </w:tr>
    </w:tbl>
    <w:p w14:paraId="62C1B56A" w14:textId="77777777" w:rsidR="00C27A7B" w:rsidRPr="00004534" w:rsidRDefault="00C27A7B" w:rsidP="00C27A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2178"/>
        <w:gridCol w:w="2902"/>
        <w:gridCol w:w="37"/>
        <w:gridCol w:w="20"/>
      </w:tblGrid>
      <w:tr w:rsidR="00C27A7B" w:rsidRPr="006E7BA1" w14:paraId="3B054E76" w14:textId="77777777" w:rsidTr="00BC62E4">
        <w:trPr>
          <w:gridAfter w:val="1"/>
          <w:wAfter w:w="20" w:type="dxa"/>
          <w:cantSplit/>
          <w:trHeight w:hRule="exact" w:val="200"/>
          <w:jc w:val="center"/>
        </w:trPr>
        <w:tc>
          <w:tcPr>
            <w:tcW w:w="9956" w:type="dxa"/>
            <w:gridSpan w:val="3"/>
            <w:shd w:val="clear" w:color="auto" w:fill="auto"/>
          </w:tcPr>
          <w:p w14:paraId="3C598883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" w:type="dxa"/>
            <w:shd w:val="clear" w:color="auto" w:fill="auto"/>
          </w:tcPr>
          <w:p w14:paraId="51D6DDBC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6E7BA1" w14:paraId="666408B0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E48D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1. Opis usługi:</w:t>
            </w:r>
          </w:p>
          <w:p w14:paraId="720FCD56" w14:textId="77777777" w:rsidR="00C27A7B" w:rsidRPr="00004534" w:rsidRDefault="00C27A7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454D75" w14:textId="77777777" w:rsidR="00C27A7B" w:rsidRPr="00004534" w:rsidRDefault="00C27A7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B96D06" w14:textId="77777777" w:rsidR="00C27A7B" w:rsidRPr="00004534" w:rsidRDefault="00C27A7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987220" w14:textId="77777777" w:rsidR="00702B37" w:rsidRPr="00004534" w:rsidRDefault="00702B37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5EDB50" w14:textId="77777777" w:rsidR="00702B37" w:rsidRPr="00004534" w:rsidRDefault="00702B37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1073E9" w14:textId="77777777" w:rsidR="00702B37" w:rsidRPr="00004534" w:rsidRDefault="00702B37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3BA868" w14:textId="77777777" w:rsidR="00702B37" w:rsidRPr="00004534" w:rsidRDefault="00702B37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B873CD" w14:textId="77777777" w:rsidR="00702B37" w:rsidRPr="00004534" w:rsidRDefault="00702B37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3F4707" w14:textId="77777777" w:rsidR="00702B37" w:rsidRPr="00004534" w:rsidRDefault="00702B37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4C34B" w14:textId="77777777" w:rsidR="00C27A7B" w:rsidRPr="00004534" w:rsidRDefault="00C27A7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14CF5E" w14:textId="77777777" w:rsidR="00C27A7B" w:rsidRPr="00004534" w:rsidRDefault="00C27A7B" w:rsidP="00BC62E4">
            <w:pPr>
              <w:spacing w:before="60" w:line="276" w:lineRule="auto"/>
              <w:ind w:left="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6E7BA1" w14:paraId="72827487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22FA" w14:textId="77777777" w:rsidR="00C27A7B" w:rsidRPr="00004534" w:rsidRDefault="00C27A7B" w:rsidP="00C27A7B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2. Data, godzina przekazania wniosku o usługę: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9EE6" w14:textId="77777777" w:rsidR="00C27A7B" w:rsidRPr="00004534" w:rsidRDefault="00C27A7B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9B5F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C15FBD" w14:textId="77777777" w:rsidR="00C27A7B" w:rsidRPr="00004534" w:rsidRDefault="00C27A7B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6E7BA1" w14:paraId="045EED64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58F5" w14:textId="77777777" w:rsidR="00C27A7B" w:rsidRPr="00004534" w:rsidRDefault="00C27A7B" w:rsidP="00BC62E4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3. Data, godzina przyjęcia wniosku o usługę: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676D" w14:textId="77777777" w:rsidR="00C27A7B" w:rsidRPr="00004534" w:rsidRDefault="00C27A7B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91D2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9CFB3B" w14:textId="77777777" w:rsidR="00C27A7B" w:rsidRPr="00004534" w:rsidRDefault="00C27A7B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BC62E4" w14:paraId="21B8CB6C" w14:textId="77777777" w:rsidTr="00BC62E4">
        <w:trPr>
          <w:gridAfter w:val="1"/>
          <w:wAfter w:w="20" w:type="dxa"/>
          <w:cantSplit/>
          <w:trHeight w:hRule="exact" w:val="556"/>
          <w:jc w:val="center"/>
        </w:trPr>
        <w:tc>
          <w:tcPr>
            <w:tcW w:w="4876" w:type="dxa"/>
            <w:tcBorders>
              <w:top w:val="single" w:sz="4" w:space="0" w:color="000000"/>
            </w:tcBorders>
            <w:shd w:val="clear" w:color="auto" w:fill="auto"/>
          </w:tcPr>
          <w:p w14:paraId="48C5B878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442B4B3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" w:type="dxa"/>
            <w:shd w:val="clear" w:color="auto" w:fill="auto"/>
          </w:tcPr>
          <w:p w14:paraId="6E1B2073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BC62E4" w14:paraId="239FDCCB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shd w:val="clear" w:color="auto" w:fill="auto"/>
          </w:tcPr>
          <w:p w14:paraId="4960BA96" w14:textId="77777777" w:rsidR="00C27A7B" w:rsidRPr="00004534" w:rsidRDefault="00C27A7B" w:rsidP="00C27A7B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Podpis przedstawiciela </w:t>
            </w:r>
            <w:r w:rsidRPr="00004534">
              <w:rPr>
                <w:rFonts w:ascii="Arial" w:hAnsi="Arial" w:cs="Arial"/>
                <w:b/>
                <w:kern w:val="2"/>
                <w:sz w:val="22"/>
                <w:szCs w:val="22"/>
              </w:rPr>
              <w:t>ZAMAWIAJĄCEGO</w:t>
            </w:r>
          </w:p>
          <w:p w14:paraId="1EE2E9DB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232367A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Podpis przedstawiciela </w:t>
            </w:r>
            <w:r w:rsidRPr="00004534">
              <w:rPr>
                <w:rFonts w:ascii="Arial" w:hAnsi="Arial" w:cs="Arial"/>
                <w:b/>
                <w:kern w:val="2"/>
                <w:sz w:val="22"/>
                <w:szCs w:val="22"/>
              </w:rPr>
              <w:t>WYKONAWCY</w:t>
            </w: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" w:type="dxa"/>
            <w:shd w:val="clear" w:color="auto" w:fill="auto"/>
          </w:tcPr>
          <w:p w14:paraId="5B609779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7A7B" w:rsidRPr="00BC62E4" w14:paraId="6B863B03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shd w:val="clear" w:color="auto" w:fill="auto"/>
          </w:tcPr>
          <w:p w14:paraId="46E62E70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7905E99" w14:textId="77777777" w:rsidR="00C27A7B" w:rsidRPr="00004534" w:rsidRDefault="00C27A7B" w:rsidP="00BC62E4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37" w:type="dxa"/>
            <w:shd w:val="clear" w:color="auto" w:fill="auto"/>
          </w:tcPr>
          <w:p w14:paraId="4889DA3D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92CEAA" w14:textId="77777777" w:rsidR="00C27A7B" w:rsidRPr="00004534" w:rsidRDefault="00C27A7B" w:rsidP="00C27A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0F0AE0" w14:textId="77777777" w:rsidR="00C27A7B" w:rsidRPr="00004534" w:rsidRDefault="00C27A7B" w:rsidP="00C27A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2178"/>
        <w:gridCol w:w="2902"/>
        <w:gridCol w:w="37"/>
        <w:gridCol w:w="20"/>
      </w:tblGrid>
      <w:tr w:rsidR="00C27A7B" w:rsidRPr="00BC62E4" w14:paraId="29DB2075" w14:textId="77777777" w:rsidTr="00BC62E4">
        <w:trPr>
          <w:gridAfter w:val="1"/>
          <w:wAfter w:w="20" w:type="dxa"/>
          <w:cantSplit/>
          <w:trHeight w:hRule="exact" w:val="200"/>
          <w:jc w:val="center"/>
        </w:trPr>
        <w:tc>
          <w:tcPr>
            <w:tcW w:w="9956" w:type="dxa"/>
            <w:gridSpan w:val="3"/>
            <w:shd w:val="clear" w:color="auto" w:fill="auto"/>
          </w:tcPr>
          <w:p w14:paraId="3A211947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" w:type="dxa"/>
            <w:shd w:val="clear" w:color="auto" w:fill="auto"/>
          </w:tcPr>
          <w:p w14:paraId="22D393D5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BC62E4" w14:paraId="1B57A363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E652" w14:textId="77777777" w:rsidR="00C27A7B" w:rsidRPr="00004534" w:rsidRDefault="00702B37" w:rsidP="00702B37">
            <w:p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4. </w:t>
            </w:r>
            <w:r w:rsidR="00C27A7B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Koszt usługi:</w:t>
            </w:r>
          </w:p>
          <w:p w14:paraId="7728AC01" w14:textId="77777777" w:rsidR="00702B37" w:rsidRPr="00004534" w:rsidRDefault="00702B37" w:rsidP="00702B37">
            <w:p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14:paraId="6E5BA8DB" w14:textId="77777777" w:rsidR="00702B37" w:rsidRPr="00004534" w:rsidRDefault="00702B37" w:rsidP="00702B37">
            <w:p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69DB8F" w14:textId="77777777" w:rsidR="00C27A7B" w:rsidRPr="00004534" w:rsidRDefault="00C27A7B" w:rsidP="00C27A7B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 xml:space="preserve">(Ilość roboczogodzin </w:t>
            </w:r>
            <w:r w:rsidR="00702B37" w:rsidRPr="00004534">
              <w:rPr>
                <w:rFonts w:ascii="Arial" w:hAnsi="Arial" w:cs="Arial"/>
                <w:bCs/>
                <w:sz w:val="22"/>
                <w:szCs w:val="22"/>
              </w:rPr>
              <w:t xml:space="preserve">    x</w:t>
            </w:r>
            <w:r w:rsidRPr="000045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02B37" w:rsidRPr="00004534">
              <w:rPr>
                <w:rFonts w:ascii="Arial" w:hAnsi="Arial" w:cs="Arial"/>
                <w:bCs/>
                <w:sz w:val="22"/>
                <w:szCs w:val="22"/>
              </w:rPr>
              <w:t xml:space="preserve">   stawka za jedną roboczogodzinę –zgodnie z ofertą</w:t>
            </w:r>
            <w:r w:rsidRPr="0000453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118DC7B" w14:textId="77777777" w:rsidR="00702B37" w:rsidRPr="00004534" w:rsidRDefault="00702B37" w:rsidP="00C27A7B">
            <w:p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CF4B39" w14:textId="77777777" w:rsidR="00702B37" w:rsidRPr="00004534" w:rsidRDefault="00702B37" w:rsidP="00C27A7B">
            <w:p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85C350" w14:textId="77777777" w:rsidR="00C27A7B" w:rsidRPr="00004534" w:rsidRDefault="00702B37" w:rsidP="00C27A7B">
            <w:p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5. </w:t>
            </w:r>
            <w:r w:rsidR="00C27A7B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:  ………………………….</w:t>
            </w:r>
          </w:p>
          <w:p w14:paraId="6EA2CCB2" w14:textId="77777777" w:rsidR="00C27A7B" w:rsidRPr="00004534" w:rsidRDefault="00C27A7B" w:rsidP="00BC62E4">
            <w:pPr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93B36F" w14:textId="77777777" w:rsidR="00C27A7B" w:rsidRPr="00004534" w:rsidRDefault="00C27A7B" w:rsidP="00BC62E4">
            <w:pPr>
              <w:spacing w:before="60" w:line="276" w:lineRule="auto"/>
              <w:ind w:left="9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BC62E4" w14:paraId="64A47406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BC66" w14:textId="77777777" w:rsidR="00C27A7B" w:rsidRPr="00004534" w:rsidRDefault="00702B37" w:rsidP="00702B37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 Data </w:t>
            </w:r>
            <w:r w:rsidR="00C27A7B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przekazania </w:t>
            </w: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kosztorysu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47B5" w14:textId="77777777" w:rsidR="00C27A7B" w:rsidRPr="00004534" w:rsidRDefault="00C27A7B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BC80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425ADC" w14:textId="77777777" w:rsidR="00C27A7B" w:rsidRPr="00004534" w:rsidRDefault="00C27A7B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BC62E4" w14:paraId="081A01ED" w14:textId="77777777" w:rsidTr="00BC62E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FCAC" w14:textId="77777777" w:rsidR="00C27A7B" w:rsidRPr="00004534" w:rsidRDefault="00702B37" w:rsidP="00702B37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Data </w:t>
            </w:r>
            <w:r w:rsidR="00C27A7B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przyjęcia </w:t>
            </w: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kosztorysu</w:t>
            </w:r>
            <w:r w:rsidR="00C27A7B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1AF0" w14:textId="77777777" w:rsidR="00C27A7B" w:rsidRPr="00004534" w:rsidRDefault="00C27A7B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5BD4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96AA8F" w14:textId="77777777" w:rsidR="00C27A7B" w:rsidRPr="00004534" w:rsidRDefault="00C27A7B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BC62E4" w14:paraId="0DCE3CF2" w14:textId="77777777" w:rsidTr="00BC62E4">
        <w:trPr>
          <w:gridAfter w:val="1"/>
          <w:wAfter w:w="20" w:type="dxa"/>
          <w:cantSplit/>
          <w:trHeight w:hRule="exact" w:val="556"/>
          <w:jc w:val="center"/>
        </w:trPr>
        <w:tc>
          <w:tcPr>
            <w:tcW w:w="4876" w:type="dxa"/>
            <w:tcBorders>
              <w:top w:val="single" w:sz="4" w:space="0" w:color="000000"/>
            </w:tcBorders>
            <w:shd w:val="clear" w:color="auto" w:fill="auto"/>
          </w:tcPr>
          <w:p w14:paraId="68C889A2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7054EFF4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" w:type="dxa"/>
            <w:shd w:val="clear" w:color="auto" w:fill="auto"/>
          </w:tcPr>
          <w:p w14:paraId="05865742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A7B" w:rsidRPr="00BC62E4" w14:paraId="6912714B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shd w:val="clear" w:color="auto" w:fill="auto"/>
          </w:tcPr>
          <w:p w14:paraId="3C04CBB5" w14:textId="77777777" w:rsidR="00C27A7B" w:rsidRPr="00004534" w:rsidRDefault="00C27A7B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Podpis przedstawiciela </w:t>
            </w:r>
            <w:r w:rsidRPr="00004534">
              <w:rPr>
                <w:rFonts w:ascii="Arial" w:hAnsi="Arial" w:cs="Arial"/>
                <w:b/>
                <w:kern w:val="2"/>
                <w:sz w:val="22"/>
                <w:szCs w:val="22"/>
              </w:rPr>
              <w:t>ZAMAWIAJĄCEGO</w:t>
            </w:r>
          </w:p>
          <w:p w14:paraId="1F07B6A6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5F6B442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Podpis przedstawiciela </w:t>
            </w:r>
            <w:r w:rsidRPr="00004534">
              <w:rPr>
                <w:rFonts w:ascii="Arial" w:hAnsi="Arial" w:cs="Arial"/>
                <w:b/>
                <w:kern w:val="2"/>
                <w:sz w:val="22"/>
                <w:szCs w:val="22"/>
              </w:rPr>
              <w:t>WYKONAWCY</w:t>
            </w: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" w:type="dxa"/>
            <w:shd w:val="clear" w:color="auto" w:fill="auto"/>
          </w:tcPr>
          <w:p w14:paraId="646DF30F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7A7B" w:rsidRPr="00BC62E4" w14:paraId="4BF1A9F3" w14:textId="77777777" w:rsidTr="00BC62E4">
        <w:trPr>
          <w:gridAfter w:val="1"/>
          <w:wAfter w:w="20" w:type="dxa"/>
          <w:cantSplit/>
          <w:jc w:val="center"/>
        </w:trPr>
        <w:tc>
          <w:tcPr>
            <w:tcW w:w="4876" w:type="dxa"/>
            <w:shd w:val="clear" w:color="auto" w:fill="auto"/>
          </w:tcPr>
          <w:p w14:paraId="03914B34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7FEAE27" w14:textId="77777777" w:rsidR="00C27A7B" w:rsidRPr="00004534" w:rsidRDefault="00C27A7B" w:rsidP="00BC62E4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37" w:type="dxa"/>
            <w:shd w:val="clear" w:color="auto" w:fill="auto"/>
          </w:tcPr>
          <w:p w14:paraId="006C0B14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1A526" w14:textId="77777777" w:rsidR="00C27A7B" w:rsidRPr="00004534" w:rsidRDefault="00C27A7B" w:rsidP="00C27A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CF967E3" w14:textId="77777777" w:rsidR="00C27A7B" w:rsidRPr="00004534" w:rsidRDefault="00C27A7B" w:rsidP="00C27A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7135B70" w14:textId="77777777" w:rsidR="00C27A7B" w:rsidRPr="00004534" w:rsidRDefault="00C27A7B" w:rsidP="00C27A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A7A7C8" w14:textId="77777777" w:rsidR="00C27A7B" w:rsidRPr="00004534" w:rsidRDefault="00C27A7B" w:rsidP="00C27A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6DCAA87" w14:textId="77777777" w:rsidR="00C27A7B" w:rsidRPr="00004534" w:rsidRDefault="00C27A7B" w:rsidP="00C27A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013" w:type="dxa"/>
        <w:jc w:val="center"/>
        <w:tblLayout w:type="fixed"/>
        <w:tblLook w:val="0000" w:firstRow="0" w:lastRow="0" w:firstColumn="0" w:lastColumn="0" w:noHBand="0" w:noVBand="0"/>
      </w:tblPr>
      <w:tblGrid>
        <w:gridCol w:w="4876"/>
        <w:gridCol w:w="2178"/>
        <w:gridCol w:w="2959"/>
      </w:tblGrid>
      <w:tr w:rsidR="00C27A7B" w:rsidRPr="00BC62E4" w14:paraId="030DA09D" w14:textId="77777777" w:rsidTr="00BC62E4">
        <w:trPr>
          <w:cantSplit/>
          <w:jc w:val="center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D516" w14:textId="77777777" w:rsidR="00702B37" w:rsidRPr="00004534" w:rsidRDefault="00702B37" w:rsidP="00702B37">
            <w:pPr>
              <w:pStyle w:val="Tekstkomentarza1"/>
              <w:snapToGrid w:val="0"/>
              <w:spacing w:before="60" w:line="276" w:lineRule="auto"/>
              <w:ind w:left="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A970E1" w14:textId="77777777" w:rsidR="00C27A7B" w:rsidRPr="00004534" w:rsidRDefault="00C27A7B" w:rsidP="00702B37">
            <w:pPr>
              <w:pStyle w:val="Tekstkomentarza1"/>
              <w:numPr>
                <w:ilvl w:val="0"/>
                <w:numId w:val="40"/>
              </w:numPr>
              <w:snapToGrid w:val="0"/>
              <w:spacing w:before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4534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="00702B37" w:rsidRPr="0000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akceptacji kosztorysu:</w:t>
            </w:r>
          </w:p>
          <w:p w14:paraId="1C5C30F2" w14:textId="77777777" w:rsidR="00702B37" w:rsidRPr="00004534" w:rsidRDefault="00702B37" w:rsidP="00702B37">
            <w:pPr>
              <w:pStyle w:val="Tekstkomentarza1"/>
              <w:snapToGrid w:val="0"/>
              <w:spacing w:before="60" w:line="276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7927" w14:textId="77777777" w:rsidR="00C27A7B" w:rsidRPr="00004534" w:rsidRDefault="00C27A7B" w:rsidP="00BC62E4">
            <w:pPr>
              <w:snapToGrid w:val="0"/>
              <w:spacing w:before="60"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7A59" w14:textId="77777777" w:rsidR="00C27A7B" w:rsidRPr="00004534" w:rsidRDefault="00C27A7B" w:rsidP="00BC62E4">
            <w:pPr>
              <w:snapToGrid w:val="0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04967B" w14:textId="77777777" w:rsidR="00C27A7B" w:rsidRPr="00004534" w:rsidRDefault="00C27A7B" w:rsidP="00BC62E4">
            <w:pPr>
              <w:pStyle w:val="Tekstkomentarza1"/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CD755CA" w14:textId="77777777" w:rsidR="00C27A7B" w:rsidRPr="00004534" w:rsidRDefault="00C27A7B" w:rsidP="00C27A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0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4777"/>
        <w:gridCol w:w="34"/>
        <w:gridCol w:w="4815"/>
        <w:gridCol w:w="241"/>
        <w:gridCol w:w="37"/>
      </w:tblGrid>
      <w:tr w:rsidR="00C27A7B" w:rsidRPr="00BC62E4" w14:paraId="684BE4D5" w14:textId="77777777" w:rsidTr="00702B37">
        <w:trPr>
          <w:cantSplit/>
          <w:jc w:val="center"/>
        </w:trPr>
        <w:tc>
          <w:tcPr>
            <w:tcW w:w="4886" w:type="dxa"/>
            <w:gridSpan w:val="2"/>
            <w:shd w:val="clear" w:color="auto" w:fill="auto"/>
          </w:tcPr>
          <w:p w14:paraId="2C030D6A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shd w:val="clear" w:color="auto" w:fill="auto"/>
          </w:tcPr>
          <w:p w14:paraId="0C265CA0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" w:type="dxa"/>
            <w:shd w:val="clear" w:color="auto" w:fill="auto"/>
          </w:tcPr>
          <w:p w14:paraId="36BC13AF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7A7B" w:rsidRPr="00BC62E4" w14:paraId="556A1AF7" w14:textId="77777777" w:rsidTr="00702B37">
        <w:trPr>
          <w:cantSplit/>
          <w:jc w:val="center"/>
        </w:trPr>
        <w:tc>
          <w:tcPr>
            <w:tcW w:w="4886" w:type="dxa"/>
            <w:gridSpan w:val="2"/>
            <w:shd w:val="clear" w:color="auto" w:fill="auto"/>
          </w:tcPr>
          <w:p w14:paraId="4296AB6D" w14:textId="77777777" w:rsidR="00C27A7B" w:rsidRPr="00004534" w:rsidRDefault="00C27A7B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shd w:val="clear" w:color="auto" w:fill="auto"/>
          </w:tcPr>
          <w:p w14:paraId="293B4B97" w14:textId="77777777" w:rsidR="00C27A7B" w:rsidRPr="00004534" w:rsidRDefault="00C27A7B" w:rsidP="00BC62E4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" w:type="dxa"/>
            <w:shd w:val="clear" w:color="auto" w:fill="auto"/>
          </w:tcPr>
          <w:p w14:paraId="62CFB546" w14:textId="77777777" w:rsidR="00C27A7B" w:rsidRPr="00004534" w:rsidRDefault="00C27A7B" w:rsidP="00BC62E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B37" w:rsidRPr="00BC62E4" w14:paraId="51CBF55E" w14:textId="77777777" w:rsidTr="00702B37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9" w:type="dxa"/>
          <w:wAfter w:w="278" w:type="dxa"/>
          <w:cantSplit/>
        </w:trPr>
        <w:tc>
          <w:tcPr>
            <w:tcW w:w="4811" w:type="dxa"/>
            <w:gridSpan w:val="2"/>
            <w:shd w:val="clear" w:color="auto" w:fill="auto"/>
          </w:tcPr>
          <w:p w14:paraId="62995C15" w14:textId="77777777" w:rsidR="00702B37" w:rsidRPr="00004534" w:rsidRDefault="00702B37" w:rsidP="00BC62E4">
            <w:pPr>
              <w:snapToGrid w:val="0"/>
              <w:spacing w:before="60" w:line="276" w:lineRule="auto"/>
              <w:ind w:left="-5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</w:p>
          <w:p w14:paraId="306E701D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</w:pPr>
          </w:p>
          <w:p w14:paraId="17CFE440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>...........................................................</w:t>
            </w:r>
          </w:p>
          <w:p w14:paraId="1D742B51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Podpis przedstawiciela </w:t>
            </w:r>
            <w:r w:rsidRPr="00004534">
              <w:rPr>
                <w:rFonts w:ascii="Arial" w:hAnsi="Arial" w:cs="Arial"/>
                <w:b/>
                <w:kern w:val="2"/>
                <w:sz w:val="22"/>
                <w:szCs w:val="22"/>
              </w:rPr>
              <w:t>ZAMAWIAJĄCEGO</w:t>
            </w:r>
          </w:p>
          <w:p w14:paraId="0CAE8185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kern w:val="2"/>
                <w:sz w:val="22"/>
                <w:szCs w:val="22"/>
              </w:rPr>
              <w:t xml:space="preserve">(czytelnie imię i nazwisko </w:t>
            </w:r>
          </w:p>
          <w:p w14:paraId="1DAB7C8C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kern w:val="2"/>
                <w:sz w:val="22"/>
                <w:szCs w:val="22"/>
              </w:rPr>
              <w:t>lub pieczęć imienna i podpis)</w:t>
            </w:r>
          </w:p>
        </w:tc>
        <w:tc>
          <w:tcPr>
            <w:tcW w:w="4815" w:type="dxa"/>
            <w:shd w:val="clear" w:color="auto" w:fill="auto"/>
          </w:tcPr>
          <w:p w14:paraId="56D5C74C" w14:textId="77777777" w:rsidR="00702B37" w:rsidRPr="00004534" w:rsidRDefault="00702B37" w:rsidP="00BC62E4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</w:p>
          <w:p w14:paraId="624B908A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</w:p>
          <w:p w14:paraId="07F4E77C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>.......................................................</w:t>
            </w:r>
          </w:p>
          <w:p w14:paraId="5961425B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bCs/>
                <w:kern w:val="2"/>
                <w:sz w:val="22"/>
                <w:szCs w:val="22"/>
              </w:rPr>
              <w:t xml:space="preserve">Podpis przedstawiciela </w:t>
            </w:r>
            <w:r w:rsidRPr="00004534">
              <w:rPr>
                <w:rFonts w:ascii="Arial" w:hAnsi="Arial" w:cs="Arial"/>
                <w:b/>
                <w:kern w:val="2"/>
                <w:sz w:val="22"/>
                <w:szCs w:val="22"/>
              </w:rPr>
              <w:t>WYKONAWCY</w:t>
            </w:r>
          </w:p>
          <w:p w14:paraId="033B93C0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kern w:val="2"/>
                <w:sz w:val="22"/>
                <w:szCs w:val="22"/>
              </w:rPr>
              <w:t xml:space="preserve">(czytelnie imię i nazwisko </w:t>
            </w:r>
          </w:p>
          <w:p w14:paraId="1F9FD570" w14:textId="77777777" w:rsidR="00702B37" w:rsidRPr="00004534" w:rsidRDefault="00702B37" w:rsidP="00BC62E4">
            <w:pPr>
              <w:spacing w:before="6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04534">
              <w:rPr>
                <w:rFonts w:ascii="Arial" w:hAnsi="Arial" w:cs="Arial"/>
                <w:kern w:val="2"/>
                <w:sz w:val="22"/>
                <w:szCs w:val="22"/>
              </w:rPr>
              <w:t>lub pieczęć imienna i podpis)</w:t>
            </w:r>
          </w:p>
        </w:tc>
      </w:tr>
    </w:tbl>
    <w:p w14:paraId="1890F32A" w14:textId="77777777" w:rsidR="00C27A7B" w:rsidRPr="00CB2C38" w:rsidRDefault="00C27A7B" w:rsidP="0050766D">
      <w:pPr>
        <w:rPr>
          <w:rFonts w:ascii="Times New Roman" w:hAnsi="Times New Roman" w:cs="Times New Roman"/>
        </w:rPr>
      </w:pPr>
    </w:p>
    <w:sectPr w:rsidR="00C27A7B" w:rsidRPr="00CB2C38" w:rsidSect="00431B6A">
      <w:footerReference w:type="even" r:id="rId7"/>
      <w:footerReference w:type="default" r:id="rId8"/>
      <w:footerReference w:type="firs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5F16" w16cex:dateUtc="2021-01-29T09:16:00Z"/>
  <w16cex:commentExtensible w16cex:durableId="23BE5E26" w16cex:dateUtc="2021-01-29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6B1C91" w16cid:durableId="23BE5F16"/>
  <w16cid:commentId w16cid:paraId="5D6D212D" w16cid:durableId="23BE5E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D24B" w14:textId="77777777" w:rsidR="009B3497" w:rsidRDefault="009B3497">
      <w:r>
        <w:separator/>
      </w:r>
    </w:p>
  </w:endnote>
  <w:endnote w:type="continuationSeparator" w:id="0">
    <w:p w14:paraId="54094E14" w14:textId="77777777" w:rsidR="009B3497" w:rsidRDefault="009B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690544"/>
      <w:docPartObj>
        <w:docPartGallery w:val="Page Numbers (Bottom of Page)"/>
        <w:docPartUnique/>
      </w:docPartObj>
    </w:sdtPr>
    <w:sdtEndPr/>
    <w:sdtContent>
      <w:p w14:paraId="397F6200" w14:textId="77777777" w:rsidR="0066289D" w:rsidRDefault="004E2D23">
        <w:pPr>
          <w:pStyle w:val="Stopka"/>
          <w:jc w:val="center"/>
        </w:pPr>
        <w:r>
          <w:fldChar w:fldCharType="begin"/>
        </w:r>
        <w:r w:rsidR="0066289D">
          <w:instrText>PAGE   \* MERGEFORMAT</w:instrText>
        </w:r>
        <w:r>
          <w:fldChar w:fldCharType="separate"/>
        </w:r>
        <w:r w:rsidR="0066289D">
          <w:rPr>
            <w:noProof/>
          </w:rPr>
          <w:t>16</w:t>
        </w:r>
        <w:r>
          <w:fldChar w:fldCharType="end"/>
        </w:r>
      </w:p>
    </w:sdtContent>
  </w:sdt>
  <w:p w14:paraId="66DF5EC8" w14:textId="77777777" w:rsidR="0066289D" w:rsidRDefault="0066289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158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28EB0068" w14:textId="17B27F8B" w:rsidR="0066289D" w:rsidRDefault="004E2D23">
        <w:pPr>
          <w:pStyle w:val="Stopka"/>
          <w:jc w:val="center"/>
          <w:rPr>
            <w:rFonts w:ascii="Arial" w:hAnsi="Arial" w:cs="Arial"/>
            <w:sz w:val="22"/>
          </w:rPr>
        </w:pPr>
        <w:r w:rsidRPr="00AB298D">
          <w:rPr>
            <w:rFonts w:ascii="Arial" w:hAnsi="Arial" w:cs="Arial"/>
            <w:sz w:val="22"/>
          </w:rPr>
          <w:fldChar w:fldCharType="begin"/>
        </w:r>
        <w:r w:rsidR="0066289D" w:rsidRPr="00AB298D">
          <w:rPr>
            <w:rFonts w:ascii="Arial" w:hAnsi="Arial" w:cs="Arial"/>
            <w:sz w:val="22"/>
          </w:rPr>
          <w:instrText>PAGE   \* MERGEFORMAT</w:instrText>
        </w:r>
        <w:r w:rsidRPr="00AB298D">
          <w:rPr>
            <w:rFonts w:ascii="Arial" w:hAnsi="Arial" w:cs="Arial"/>
            <w:sz w:val="22"/>
          </w:rPr>
          <w:fldChar w:fldCharType="separate"/>
        </w:r>
        <w:r w:rsidR="00AE51DE">
          <w:rPr>
            <w:rFonts w:ascii="Arial" w:hAnsi="Arial" w:cs="Arial"/>
            <w:noProof/>
            <w:sz w:val="22"/>
          </w:rPr>
          <w:t>1</w:t>
        </w:r>
        <w:r w:rsidRPr="00AB298D">
          <w:rPr>
            <w:rFonts w:ascii="Arial" w:hAnsi="Arial" w:cs="Arial"/>
            <w:sz w:val="22"/>
          </w:rPr>
          <w:fldChar w:fldCharType="end"/>
        </w:r>
      </w:p>
      <w:p w14:paraId="5A7B6DD2" w14:textId="77777777" w:rsidR="0066289D" w:rsidRPr="00AB298D" w:rsidRDefault="009B3497">
        <w:pPr>
          <w:pStyle w:val="Stopka"/>
          <w:jc w:val="center"/>
          <w:rPr>
            <w:rFonts w:ascii="Arial" w:hAnsi="Arial" w:cs="Arial"/>
            <w:sz w:val="22"/>
          </w:rPr>
        </w:pPr>
      </w:p>
    </w:sdtContent>
  </w:sdt>
  <w:p w14:paraId="4C30FB89" w14:textId="77777777" w:rsidR="0066289D" w:rsidRDefault="0066289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1CD7" w14:textId="0A5F22A5" w:rsidR="0066289D" w:rsidRDefault="006B5ECA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21" behindDoc="1" locked="0" layoutInCell="1" allowOverlap="1" wp14:anchorId="743B1B10" wp14:editId="1C307758">
              <wp:simplePos x="0" y="0"/>
              <wp:positionH relativeFrom="page">
                <wp:posOffset>610870</wp:posOffset>
              </wp:positionH>
              <wp:positionV relativeFrom="page">
                <wp:posOffset>10488295</wp:posOffset>
              </wp:positionV>
              <wp:extent cx="100330" cy="54610"/>
              <wp:effectExtent l="0" t="0" r="0" b="0"/>
              <wp:wrapNone/>
              <wp:docPr id="79" name="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3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6B9446" w14:textId="77777777" w:rsidR="0066289D" w:rsidRDefault="0066289D">
                          <w:pPr>
                            <w:pStyle w:val="Nagweklubstopka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1BCCA"/>
                              <w:sz w:val="12"/>
                              <w:szCs w:val="12"/>
                            </w:rPr>
                            <w:t>\ 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743B1B10" id="_x0000_t202" coordsize="21600,21600" o:spt="202" path="m,l,21600r21600,l21600,xe">
              <v:stroke joinstyle="miter"/>
              <v:path gradientshapeok="t" o:connecttype="rect"/>
            </v:shapetype>
            <v:shape id="Shape 79" o:spid="_x0000_s1026" type="#_x0000_t202" style="position:absolute;margin-left:48.1pt;margin-top:825.85pt;width:7.9pt;height:4.3pt;z-index:-44040175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" filled="f" stroked="f">
              <v:textbox style="mso-fit-shape-to-text:t" inset="0,0,0,0">
                <w:txbxContent>
                  <w:p w14:paraId="426B9446" w14:textId="77777777" w:rsidR="0066289D" w:rsidRDefault="0066289D">
                    <w:pPr>
                      <w:pStyle w:val="Nagweklubstopka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B1BCCA"/>
                        <w:sz w:val="12"/>
                        <w:szCs w:val="12"/>
                      </w:rPr>
                      <w:t>\ 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23" behindDoc="1" locked="0" layoutInCell="1" allowOverlap="1" wp14:anchorId="1A8A304C" wp14:editId="6AFA56ED">
              <wp:simplePos x="0" y="0"/>
              <wp:positionH relativeFrom="page">
                <wp:posOffset>1515745</wp:posOffset>
              </wp:positionH>
              <wp:positionV relativeFrom="page">
                <wp:posOffset>10543540</wp:posOffset>
              </wp:positionV>
              <wp:extent cx="152400" cy="106680"/>
              <wp:effectExtent l="0" t="0" r="0" b="0"/>
              <wp:wrapNone/>
              <wp:docPr id="81" name="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CFA7E7" w14:textId="77777777" w:rsidR="0066289D" w:rsidRDefault="0066289D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B1BCCA"/>
                              <w:sz w:val="22"/>
                              <w:szCs w:val="22"/>
                            </w:rPr>
                            <w:t>x\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 w14:anchorId="1A8A304C" id="Shape 81" o:spid="_x0000_s1027" type="#_x0000_t202" style="position:absolute;margin-left:119.35pt;margin-top:830.2pt;width:12pt;height:8.4pt;z-index:-44040175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" filled="f" stroked="f">
              <v:textbox style="mso-fit-shape-to-text:t" inset="0,0,0,0">
                <w:txbxContent>
                  <w:p w14:paraId="66CFA7E7" w14:textId="77777777" w:rsidR="0066289D" w:rsidRDefault="0066289D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B1BCCA"/>
                        <w:sz w:val="22"/>
                        <w:szCs w:val="22"/>
                      </w:rPr>
                      <w:t>x\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0B61" w14:textId="77777777" w:rsidR="009B3497" w:rsidRDefault="009B3497"/>
  </w:footnote>
  <w:footnote w:type="continuationSeparator" w:id="0">
    <w:p w14:paraId="6EE6CD64" w14:textId="77777777" w:rsidR="009B3497" w:rsidRDefault="009B34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i w:val="0"/>
        <w:sz w:val="22"/>
        <w:szCs w:val="22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2306DE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Cs/>
        <w:color w:val="000000"/>
        <w:sz w:val="22"/>
        <w:szCs w:val="22"/>
      </w:rPr>
    </w:lvl>
  </w:abstractNum>
  <w:abstractNum w:abstractNumId="2" w15:restartNumberingAfterBreak="0">
    <w:nsid w:val="00237028"/>
    <w:multiLevelType w:val="hybridMultilevel"/>
    <w:tmpl w:val="84A87FB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BE3453"/>
    <w:multiLevelType w:val="multilevel"/>
    <w:tmpl w:val="848683A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7E6C81"/>
    <w:multiLevelType w:val="multilevel"/>
    <w:tmpl w:val="9C668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E54C5F"/>
    <w:multiLevelType w:val="hybridMultilevel"/>
    <w:tmpl w:val="F83E1296"/>
    <w:lvl w:ilvl="0" w:tplc="B91851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3B3064E"/>
    <w:multiLevelType w:val="multilevel"/>
    <w:tmpl w:val="2AC88EB4"/>
    <w:styleLink w:val="List33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7" w15:restartNumberingAfterBreak="0">
    <w:nsid w:val="0B643B1F"/>
    <w:multiLevelType w:val="multilevel"/>
    <w:tmpl w:val="938CC4D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7950F2"/>
    <w:multiLevelType w:val="multilevel"/>
    <w:tmpl w:val="2550C4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B628AB"/>
    <w:multiLevelType w:val="hybridMultilevel"/>
    <w:tmpl w:val="4FB68578"/>
    <w:lvl w:ilvl="0" w:tplc="5FEAF9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0FAD1549"/>
    <w:multiLevelType w:val="multilevel"/>
    <w:tmpl w:val="CA54B7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802810"/>
    <w:multiLevelType w:val="hybridMultilevel"/>
    <w:tmpl w:val="A07E6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1F30"/>
    <w:multiLevelType w:val="hybridMultilevel"/>
    <w:tmpl w:val="76925E66"/>
    <w:lvl w:ilvl="0" w:tplc="FAC26F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579BD"/>
    <w:multiLevelType w:val="multilevel"/>
    <w:tmpl w:val="5D9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266A8"/>
    <w:multiLevelType w:val="hybridMultilevel"/>
    <w:tmpl w:val="20FE1B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CAF0E99"/>
    <w:multiLevelType w:val="hybridMultilevel"/>
    <w:tmpl w:val="D062CD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256A4D"/>
    <w:multiLevelType w:val="multilevel"/>
    <w:tmpl w:val="AAF883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BE4BC5"/>
    <w:multiLevelType w:val="multilevel"/>
    <w:tmpl w:val="0CCE8A9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F2648"/>
    <w:multiLevelType w:val="multilevel"/>
    <w:tmpl w:val="848683A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651FEF"/>
    <w:multiLevelType w:val="hybridMultilevel"/>
    <w:tmpl w:val="DFF8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95F65F6"/>
    <w:multiLevelType w:val="multilevel"/>
    <w:tmpl w:val="D6063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16998"/>
    <w:multiLevelType w:val="multilevel"/>
    <w:tmpl w:val="C53AF19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980FC4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8C1EE5"/>
    <w:multiLevelType w:val="hybridMultilevel"/>
    <w:tmpl w:val="8ADC8F2A"/>
    <w:lvl w:ilvl="0" w:tplc="DAF8005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1DA3AD0"/>
    <w:multiLevelType w:val="hybridMultilevel"/>
    <w:tmpl w:val="A6CAF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36A56"/>
    <w:multiLevelType w:val="multilevel"/>
    <w:tmpl w:val="46C2EA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5FB2446"/>
    <w:multiLevelType w:val="hybridMultilevel"/>
    <w:tmpl w:val="A07E6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22A69"/>
    <w:multiLevelType w:val="multilevel"/>
    <w:tmpl w:val="647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A05BD2"/>
    <w:multiLevelType w:val="hybridMultilevel"/>
    <w:tmpl w:val="A07E6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97AE2"/>
    <w:multiLevelType w:val="multilevel"/>
    <w:tmpl w:val="228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42328B3"/>
    <w:multiLevelType w:val="multilevel"/>
    <w:tmpl w:val="664A88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6C7FE4"/>
    <w:multiLevelType w:val="multilevel"/>
    <w:tmpl w:val="C7EE941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F45566"/>
    <w:multiLevelType w:val="multilevel"/>
    <w:tmpl w:val="D088AB7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7A1401"/>
    <w:multiLevelType w:val="multilevel"/>
    <w:tmpl w:val="43B6EEE2"/>
    <w:lvl w:ilvl="0">
      <w:numFmt w:val="decimalZero"/>
      <w:lvlText w:val="%1"/>
      <w:lvlJc w:val="left"/>
      <w:pPr>
        <w:ind w:left="680" w:hanging="680"/>
      </w:pPr>
      <w:rPr>
        <w:rFonts w:hint="default"/>
      </w:rPr>
    </w:lvl>
    <w:lvl w:ilvl="1">
      <w:start w:val="922"/>
      <w:numFmt w:val="decimal"/>
      <w:lvlText w:val="%1-%2"/>
      <w:lvlJc w:val="left"/>
      <w:pPr>
        <w:ind w:left="74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35" w15:restartNumberingAfterBreak="0">
    <w:nsid w:val="55A44FA0"/>
    <w:multiLevelType w:val="hybridMultilevel"/>
    <w:tmpl w:val="F81E43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7646E23"/>
    <w:multiLevelType w:val="hybridMultilevel"/>
    <w:tmpl w:val="025A8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86781"/>
    <w:multiLevelType w:val="hybridMultilevel"/>
    <w:tmpl w:val="0AB4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F56F3"/>
    <w:multiLevelType w:val="multilevel"/>
    <w:tmpl w:val="F74A7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370105"/>
    <w:multiLevelType w:val="multilevel"/>
    <w:tmpl w:val="8E68C6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A95D9D"/>
    <w:multiLevelType w:val="multilevel"/>
    <w:tmpl w:val="F4B466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227481"/>
    <w:multiLevelType w:val="hybridMultilevel"/>
    <w:tmpl w:val="933E2D90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321898"/>
    <w:multiLevelType w:val="hybridMultilevel"/>
    <w:tmpl w:val="B82600EA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AE5E72"/>
    <w:multiLevelType w:val="multilevel"/>
    <w:tmpl w:val="95B27CD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570934"/>
    <w:multiLevelType w:val="hybridMultilevel"/>
    <w:tmpl w:val="4D12025C"/>
    <w:lvl w:ilvl="0" w:tplc="E66AFA1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665D4E7E"/>
    <w:multiLevelType w:val="multilevel"/>
    <w:tmpl w:val="E532403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3D3A7C"/>
    <w:multiLevelType w:val="multilevel"/>
    <w:tmpl w:val="575864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D3A3C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7524C5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9805C3"/>
    <w:multiLevelType w:val="hybridMultilevel"/>
    <w:tmpl w:val="910A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01BE3"/>
    <w:multiLevelType w:val="multilevel"/>
    <w:tmpl w:val="E5187FE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A3075D"/>
    <w:multiLevelType w:val="hybridMultilevel"/>
    <w:tmpl w:val="73ACF2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C52991"/>
    <w:multiLevelType w:val="multilevel"/>
    <w:tmpl w:val="A942D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575967"/>
    <w:multiLevelType w:val="multilevel"/>
    <w:tmpl w:val="40763D9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343431"/>
    <w:multiLevelType w:val="multilevel"/>
    <w:tmpl w:val="399476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CA926D6"/>
    <w:multiLevelType w:val="multilevel"/>
    <w:tmpl w:val="F5D0C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5" w15:restartNumberingAfterBreak="0">
    <w:nsid w:val="7CFB6C5F"/>
    <w:multiLevelType w:val="hybridMultilevel"/>
    <w:tmpl w:val="B82600EA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60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451001"/>
    <w:multiLevelType w:val="multilevel"/>
    <w:tmpl w:val="C52CD1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E1F3F2F"/>
    <w:multiLevelType w:val="hybridMultilevel"/>
    <w:tmpl w:val="6EDC7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8B66C3"/>
    <w:multiLevelType w:val="hybridMultilevel"/>
    <w:tmpl w:val="52E0E382"/>
    <w:lvl w:ilvl="0" w:tplc="9072DBD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 w15:restartNumberingAfterBreak="0">
    <w:nsid w:val="7F472E53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9"/>
  </w:num>
  <w:num w:numId="2">
    <w:abstractNumId w:val="3"/>
  </w:num>
  <w:num w:numId="3">
    <w:abstractNumId w:val="4"/>
  </w:num>
  <w:num w:numId="4">
    <w:abstractNumId w:val="46"/>
  </w:num>
  <w:num w:numId="5">
    <w:abstractNumId w:val="38"/>
  </w:num>
  <w:num w:numId="6">
    <w:abstractNumId w:val="26"/>
  </w:num>
  <w:num w:numId="7">
    <w:abstractNumId w:val="40"/>
  </w:num>
  <w:num w:numId="8">
    <w:abstractNumId w:val="51"/>
  </w:num>
  <w:num w:numId="9">
    <w:abstractNumId w:val="52"/>
  </w:num>
  <w:num w:numId="10">
    <w:abstractNumId w:val="22"/>
  </w:num>
  <w:num w:numId="11">
    <w:abstractNumId w:val="39"/>
  </w:num>
  <w:num w:numId="12">
    <w:abstractNumId w:val="18"/>
  </w:num>
  <w:num w:numId="13">
    <w:abstractNumId w:val="31"/>
  </w:num>
  <w:num w:numId="14">
    <w:abstractNumId w:val="56"/>
  </w:num>
  <w:num w:numId="15">
    <w:abstractNumId w:val="43"/>
  </w:num>
  <w:num w:numId="16">
    <w:abstractNumId w:val="10"/>
  </w:num>
  <w:num w:numId="17">
    <w:abstractNumId w:val="45"/>
  </w:num>
  <w:num w:numId="18">
    <w:abstractNumId w:val="32"/>
  </w:num>
  <w:num w:numId="19">
    <w:abstractNumId w:val="29"/>
  </w:num>
  <w:num w:numId="20">
    <w:abstractNumId w:val="53"/>
  </w:num>
  <w:num w:numId="21">
    <w:abstractNumId w:val="21"/>
  </w:num>
  <w:num w:numId="22">
    <w:abstractNumId w:val="8"/>
  </w:num>
  <w:num w:numId="23">
    <w:abstractNumId w:val="17"/>
  </w:num>
  <w:num w:numId="24">
    <w:abstractNumId w:val="0"/>
  </w:num>
  <w:num w:numId="25">
    <w:abstractNumId w:val="34"/>
  </w:num>
  <w:num w:numId="26">
    <w:abstractNumId w:val="27"/>
  </w:num>
  <w:num w:numId="27">
    <w:abstractNumId w:val="11"/>
  </w:num>
  <w:num w:numId="28">
    <w:abstractNumId w:val="28"/>
  </w:num>
  <w:num w:numId="29">
    <w:abstractNumId w:val="12"/>
  </w:num>
  <w:num w:numId="30">
    <w:abstractNumId w:val="57"/>
  </w:num>
  <w:num w:numId="31">
    <w:abstractNumId w:val="2"/>
  </w:num>
  <w:num w:numId="32">
    <w:abstractNumId w:val="15"/>
  </w:num>
  <w:num w:numId="33">
    <w:abstractNumId w:val="13"/>
  </w:num>
  <w:num w:numId="34">
    <w:abstractNumId w:val="54"/>
  </w:num>
  <w:num w:numId="35">
    <w:abstractNumId w:val="50"/>
  </w:num>
  <w:num w:numId="36">
    <w:abstractNumId w:val="35"/>
  </w:num>
  <w:num w:numId="37">
    <w:abstractNumId w:val="30"/>
  </w:num>
  <w:num w:numId="38">
    <w:abstractNumId w:val="33"/>
  </w:num>
  <w:num w:numId="39">
    <w:abstractNumId w:val="14"/>
  </w:num>
  <w:num w:numId="40">
    <w:abstractNumId w:val="20"/>
  </w:num>
  <w:num w:numId="41">
    <w:abstractNumId w:val="1"/>
  </w:num>
  <w:num w:numId="42">
    <w:abstractNumId w:val="41"/>
  </w:num>
  <w:num w:numId="43">
    <w:abstractNumId w:val="55"/>
  </w:num>
  <w:num w:numId="44">
    <w:abstractNumId w:val="37"/>
  </w:num>
  <w:num w:numId="45">
    <w:abstractNumId w:val="48"/>
  </w:num>
  <w:num w:numId="46">
    <w:abstractNumId w:val="42"/>
  </w:num>
  <w:num w:numId="47">
    <w:abstractNumId w:val="36"/>
  </w:num>
  <w:num w:numId="48">
    <w:abstractNumId w:val="4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7"/>
  </w:num>
  <w:num w:numId="54">
    <w:abstractNumId w:val="19"/>
  </w:num>
  <w:num w:numId="55">
    <w:abstractNumId w:val="25"/>
  </w:num>
  <w:num w:numId="56">
    <w:abstractNumId w:val="24"/>
  </w:num>
  <w:num w:numId="57">
    <w:abstractNumId w:val="9"/>
  </w:num>
  <w:num w:numId="58">
    <w:abstractNumId w:val="58"/>
  </w:num>
  <w:num w:numId="59">
    <w:abstractNumId w:val="6"/>
  </w:num>
  <w:num w:numId="60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4"/>
    <w:rsid w:val="000026FF"/>
    <w:rsid w:val="00004534"/>
    <w:rsid w:val="00010524"/>
    <w:rsid w:val="00061F72"/>
    <w:rsid w:val="00073C55"/>
    <w:rsid w:val="00073CC3"/>
    <w:rsid w:val="00085BA7"/>
    <w:rsid w:val="0008711D"/>
    <w:rsid w:val="00096750"/>
    <w:rsid w:val="000D737C"/>
    <w:rsid w:val="000F10F6"/>
    <w:rsid w:val="001018DA"/>
    <w:rsid w:val="001175EA"/>
    <w:rsid w:val="00120593"/>
    <w:rsid w:val="00122619"/>
    <w:rsid w:val="001308FD"/>
    <w:rsid w:val="00140D28"/>
    <w:rsid w:val="00144F81"/>
    <w:rsid w:val="00173EEB"/>
    <w:rsid w:val="00191CAE"/>
    <w:rsid w:val="001E0DC1"/>
    <w:rsid w:val="001E5F42"/>
    <w:rsid w:val="001F0D08"/>
    <w:rsid w:val="001F150E"/>
    <w:rsid w:val="001F2293"/>
    <w:rsid w:val="0020552F"/>
    <w:rsid w:val="00211EA0"/>
    <w:rsid w:val="00252A00"/>
    <w:rsid w:val="00260EBA"/>
    <w:rsid w:val="00272FEC"/>
    <w:rsid w:val="00281A57"/>
    <w:rsid w:val="00290613"/>
    <w:rsid w:val="002A4C35"/>
    <w:rsid w:val="002A6CD4"/>
    <w:rsid w:val="002B5038"/>
    <w:rsid w:val="002F6DF7"/>
    <w:rsid w:val="00304339"/>
    <w:rsid w:val="00313BE6"/>
    <w:rsid w:val="003200F0"/>
    <w:rsid w:val="00323400"/>
    <w:rsid w:val="00364343"/>
    <w:rsid w:val="00365C2F"/>
    <w:rsid w:val="00372269"/>
    <w:rsid w:val="003A26DD"/>
    <w:rsid w:val="003A4CEF"/>
    <w:rsid w:val="003D32E2"/>
    <w:rsid w:val="003D68A6"/>
    <w:rsid w:val="004237C2"/>
    <w:rsid w:val="00431B6A"/>
    <w:rsid w:val="004358EB"/>
    <w:rsid w:val="0046061B"/>
    <w:rsid w:val="0048193C"/>
    <w:rsid w:val="00494D5E"/>
    <w:rsid w:val="004B6BF9"/>
    <w:rsid w:val="004C30AA"/>
    <w:rsid w:val="004C5B86"/>
    <w:rsid w:val="004E17DD"/>
    <w:rsid w:val="004E2D23"/>
    <w:rsid w:val="005074BB"/>
    <w:rsid w:val="0050766D"/>
    <w:rsid w:val="005232A9"/>
    <w:rsid w:val="005243C5"/>
    <w:rsid w:val="00527AE3"/>
    <w:rsid w:val="00531F52"/>
    <w:rsid w:val="00542F31"/>
    <w:rsid w:val="0054704D"/>
    <w:rsid w:val="00560CB0"/>
    <w:rsid w:val="00577FEF"/>
    <w:rsid w:val="00590C57"/>
    <w:rsid w:val="005A07C1"/>
    <w:rsid w:val="005A0826"/>
    <w:rsid w:val="005A741E"/>
    <w:rsid w:val="005B5ED4"/>
    <w:rsid w:val="005C0AA6"/>
    <w:rsid w:val="005C30A4"/>
    <w:rsid w:val="005C39B2"/>
    <w:rsid w:val="005D7CB3"/>
    <w:rsid w:val="00601F38"/>
    <w:rsid w:val="00604188"/>
    <w:rsid w:val="006164F0"/>
    <w:rsid w:val="00616D69"/>
    <w:rsid w:val="00624A55"/>
    <w:rsid w:val="00626839"/>
    <w:rsid w:val="006327DB"/>
    <w:rsid w:val="00641DF2"/>
    <w:rsid w:val="00654DB8"/>
    <w:rsid w:val="0066289D"/>
    <w:rsid w:val="006B4AA4"/>
    <w:rsid w:val="006B5ECA"/>
    <w:rsid w:val="006C4965"/>
    <w:rsid w:val="006C5D8B"/>
    <w:rsid w:val="006D343F"/>
    <w:rsid w:val="006D60BC"/>
    <w:rsid w:val="006D7DB2"/>
    <w:rsid w:val="006E7BA1"/>
    <w:rsid w:val="006F658B"/>
    <w:rsid w:val="0070049C"/>
    <w:rsid w:val="00702B37"/>
    <w:rsid w:val="0071200F"/>
    <w:rsid w:val="007128A9"/>
    <w:rsid w:val="007133DE"/>
    <w:rsid w:val="0071460B"/>
    <w:rsid w:val="00752E7D"/>
    <w:rsid w:val="0079760D"/>
    <w:rsid w:val="007A560D"/>
    <w:rsid w:val="007B3FFA"/>
    <w:rsid w:val="007B787A"/>
    <w:rsid w:val="007D0942"/>
    <w:rsid w:val="007E44F4"/>
    <w:rsid w:val="00804BE3"/>
    <w:rsid w:val="00811E0E"/>
    <w:rsid w:val="00820CEC"/>
    <w:rsid w:val="00840A8E"/>
    <w:rsid w:val="0084106A"/>
    <w:rsid w:val="00843621"/>
    <w:rsid w:val="00847724"/>
    <w:rsid w:val="0085637A"/>
    <w:rsid w:val="00863F4E"/>
    <w:rsid w:val="00867033"/>
    <w:rsid w:val="00870756"/>
    <w:rsid w:val="008B370B"/>
    <w:rsid w:val="008C34F8"/>
    <w:rsid w:val="008D51EF"/>
    <w:rsid w:val="00916EE6"/>
    <w:rsid w:val="00923B5A"/>
    <w:rsid w:val="009360F3"/>
    <w:rsid w:val="00946384"/>
    <w:rsid w:val="009541A0"/>
    <w:rsid w:val="0096161D"/>
    <w:rsid w:val="00971819"/>
    <w:rsid w:val="00983136"/>
    <w:rsid w:val="00983603"/>
    <w:rsid w:val="009B3497"/>
    <w:rsid w:val="009B6F93"/>
    <w:rsid w:val="00A1203A"/>
    <w:rsid w:val="00A55896"/>
    <w:rsid w:val="00A6303F"/>
    <w:rsid w:val="00A635BC"/>
    <w:rsid w:val="00A6402C"/>
    <w:rsid w:val="00A67CA4"/>
    <w:rsid w:val="00A710B8"/>
    <w:rsid w:val="00A90BA5"/>
    <w:rsid w:val="00AA1DA5"/>
    <w:rsid w:val="00AB298D"/>
    <w:rsid w:val="00AC06DE"/>
    <w:rsid w:val="00AC1728"/>
    <w:rsid w:val="00AD5C56"/>
    <w:rsid w:val="00AE51DE"/>
    <w:rsid w:val="00B01D9E"/>
    <w:rsid w:val="00B0656A"/>
    <w:rsid w:val="00B2525C"/>
    <w:rsid w:val="00B26B77"/>
    <w:rsid w:val="00B27C39"/>
    <w:rsid w:val="00B33BA8"/>
    <w:rsid w:val="00B47BF9"/>
    <w:rsid w:val="00B7426C"/>
    <w:rsid w:val="00B8495E"/>
    <w:rsid w:val="00B84F7E"/>
    <w:rsid w:val="00B86181"/>
    <w:rsid w:val="00B963F8"/>
    <w:rsid w:val="00BA17B4"/>
    <w:rsid w:val="00BB7DEA"/>
    <w:rsid w:val="00BC05A1"/>
    <w:rsid w:val="00BC62E4"/>
    <w:rsid w:val="00BE465A"/>
    <w:rsid w:val="00BE5283"/>
    <w:rsid w:val="00BF11F3"/>
    <w:rsid w:val="00C015AA"/>
    <w:rsid w:val="00C13EC7"/>
    <w:rsid w:val="00C17861"/>
    <w:rsid w:val="00C25423"/>
    <w:rsid w:val="00C27A7B"/>
    <w:rsid w:val="00C357CC"/>
    <w:rsid w:val="00C458B3"/>
    <w:rsid w:val="00CB2C38"/>
    <w:rsid w:val="00CD3076"/>
    <w:rsid w:val="00CF0996"/>
    <w:rsid w:val="00CF3ECD"/>
    <w:rsid w:val="00D110C5"/>
    <w:rsid w:val="00D20E2B"/>
    <w:rsid w:val="00D3010D"/>
    <w:rsid w:val="00D505AE"/>
    <w:rsid w:val="00D51402"/>
    <w:rsid w:val="00D53A68"/>
    <w:rsid w:val="00D55624"/>
    <w:rsid w:val="00D8025B"/>
    <w:rsid w:val="00D85E75"/>
    <w:rsid w:val="00D92E7E"/>
    <w:rsid w:val="00DB7A7B"/>
    <w:rsid w:val="00DE2540"/>
    <w:rsid w:val="00DE2BC8"/>
    <w:rsid w:val="00DE571D"/>
    <w:rsid w:val="00DF30C8"/>
    <w:rsid w:val="00DF77F3"/>
    <w:rsid w:val="00E15ABF"/>
    <w:rsid w:val="00E409C0"/>
    <w:rsid w:val="00E651FF"/>
    <w:rsid w:val="00E81AC1"/>
    <w:rsid w:val="00E971C2"/>
    <w:rsid w:val="00E97657"/>
    <w:rsid w:val="00EA2C64"/>
    <w:rsid w:val="00EB3FB4"/>
    <w:rsid w:val="00EB7C0E"/>
    <w:rsid w:val="00ED3CB4"/>
    <w:rsid w:val="00EE4AB0"/>
    <w:rsid w:val="00EE747C"/>
    <w:rsid w:val="00EF2423"/>
    <w:rsid w:val="00EF3B2B"/>
    <w:rsid w:val="00F17306"/>
    <w:rsid w:val="00F32895"/>
    <w:rsid w:val="00F43308"/>
    <w:rsid w:val="00F460C4"/>
    <w:rsid w:val="00F72975"/>
    <w:rsid w:val="00F8484A"/>
    <w:rsid w:val="00FA7460"/>
    <w:rsid w:val="00FC6B5B"/>
    <w:rsid w:val="00FD2A6E"/>
    <w:rsid w:val="00FE2C92"/>
    <w:rsid w:val="00FE50E6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73494"/>
  <w15:docId w15:val="{F06A21F4-CD6A-4F22-AE98-7C5A4DF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6181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A6303F"/>
    <w:pPr>
      <w:keepNext/>
      <w:widowControl/>
      <w:numPr>
        <w:numId w:val="24"/>
      </w:numPr>
      <w:suppressAutoHyphens/>
      <w:outlineLvl w:val="0"/>
    </w:pPr>
    <w:rPr>
      <w:rFonts w:ascii="Arial" w:eastAsia="Times New Roman" w:hAnsi="Arial" w:cs="Arial"/>
      <w:b/>
      <w:color w:val="auto"/>
      <w:kern w:val="1"/>
      <w:sz w:val="22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A6303F"/>
    <w:pPr>
      <w:keepNext/>
      <w:widowControl/>
      <w:numPr>
        <w:ilvl w:val="1"/>
        <w:numId w:val="24"/>
      </w:numPr>
      <w:suppressAutoHyphens/>
      <w:spacing w:line="240" w:lineRule="exact"/>
      <w:ind w:left="-284" w:right="-284" w:firstLine="0"/>
      <w:jc w:val="center"/>
      <w:outlineLvl w:val="1"/>
    </w:pPr>
    <w:rPr>
      <w:rFonts w:ascii="Times New Roman" w:eastAsia="Times New Roman" w:hAnsi="Times New Roman" w:cs="Times New Roman"/>
      <w:b/>
      <w:color w:val="auto"/>
      <w:kern w:val="1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A6303F"/>
    <w:pPr>
      <w:keepNext/>
      <w:widowControl/>
      <w:numPr>
        <w:ilvl w:val="2"/>
        <w:numId w:val="24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kern w:val="1"/>
      <w:sz w:val="20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A6303F"/>
    <w:pPr>
      <w:keepNext/>
      <w:widowControl/>
      <w:numPr>
        <w:ilvl w:val="3"/>
        <w:numId w:val="24"/>
      </w:numPr>
      <w:suppressAutoHyphens/>
      <w:spacing w:line="240" w:lineRule="atLeast"/>
      <w:jc w:val="center"/>
      <w:outlineLvl w:val="3"/>
    </w:pPr>
    <w:rPr>
      <w:rFonts w:ascii="Arial" w:eastAsia="Times New Roman" w:hAnsi="Arial" w:cs="Arial"/>
      <w:b/>
      <w:color w:val="auto"/>
      <w:kern w:val="1"/>
      <w:sz w:val="22"/>
      <w:szCs w:val="20"/>
      <w:lang w:val="en-GB"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A6303F"/>
    <w:pPr>
      <w:keepNext/>
      <w:numPr>
        <w:ilvl w:val="4"/>
        <w:numId w:val="24"/>
      </w:numPr>
      <w:suppressAutoHyphens/>
      <w:autoSpaceDE w:val="0"/>
      <w:jc w:val="both"/>
      <w:outlineLvl w:val="4"/>
    </w:pPr>
    <w:rPr>
      <w:rFonts w:ascii="Arial" w:eastAsia="Times New Roman" w:hAnsi="Arial" w:cs="Arial"/>
      <w:i/>
      <w:kern w:val="1"/>
      <w:sz w:val="22"/>
      <w:lang w:eastAsia="zh-CN" w:bidi="ar-SA"/>
    </w:rPr>
  </w:style>
  <w:style w:type="paragraph" w:styleId="Nagwek6">
    <w:name w:val="heading 6"/>
    <w:basedOn w:val="Normalny"/>
    <w:next w:val="Normalny"/>
    <w:link w:val="Nagwek6Znak"/>
    <w:qFormat/>
    <w:rsid w:val="00A6303F"/>
    <w:pPr>
      <w:keepNext/>
      <w:widowControl/>
      <w:numPr>
        <w:ilvl w:val="5"/>
        <w:numId w:val="24"/>
      </w:numPr>
      <w:suppressAutoHyphens/>
      <w:spacing w:before="120" w:after="120" w:line="360" w:lineRule="atLeast"/>
      <w:ind w:left="780" w:firstLine="0"/>
      <w:outlineLvl w:val="5"/>
    </w:pPr>
    <w:rPr>
      <w:rFonts w:ascii="Arial" w:eastAsia="Times New Roman" w:hAnsi="Arial" w:cs="Arial"/>
      <w:color w:val="auto"/>
      <w:kern w:val="1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A6303F"/>
    <w:pPr>
      <w:keepNext/>
      <w:numPr>
        <w:ilvl w:val="6"/>
        <w:numId w:val="24"/>
      </w:numPr>
      <w:suppressAutoHyphens/>
      <w:autoSpaceDE w:val="0"/>
      <w:jc w:val="center"/>
      <w:outlineLvl w:val="6"/>
    </w:pPr>
    <w:rPr>
      <w:rFonts w:ascii="Arial" w:eastAsia="Times New Roman" w:hAnsi="Arial" w:cs="Arial"/>
      <w:b/>
      <w:kern w:val="1"/>
      <w:sz w:val="22"/>
      <w:lang w:eastAsia="zh-CN" w:bidi="ar-SA"/>
    </w:rPr>
  </w:style>
  <w:style w:type="paragraph" w:styleId="Nagwek8">
    <w:name w:val="heading 8"/>
    <w:basedOn w:val="Normalny"/>
    <w:next w:val="Normalny"/>
    <w:link w:val="Nagwek8Znak"/>
    <w:qFormat/>
    <w:rsid w:val="00A6303F"/>
    <w:pPr>
      <w:keepNext/>
      <w:widowControl/>
      <w:numPr>
        <w:ilvl w:val="7"/>
        <w:numId w:val="24"/>
      </w:numPr>
      <w:suppressAutoHyphens/>
      <w:outlineLvl w:val="7"/>
    </w:pPr>
    <w:rPr>
      <w:rFonts w:ascii="Arial" w:eastAsia="Times New Roman" w:hAnsi="Arial" w:cs="Arial"/>
      <w:b/>
      <w:bCs/>
      <w:color w:val="auto"/>
      <w:kern w:val="1"/>
      <w:sz w:val="28"/>
      <w:lang w:eastAsia="zh-CN" w:bidi="ar-SA"/>
    </w:rPr>
  </w:style>
  <w:style w:type="paragraph" w:styleId="Nagwek9">
    <w:name w:val="heading 9"/>
    <w:basedOn w:val="Normalny"/>
    <w:next w:val="Normalny"/>
    <w:link w:val="Nagwek9Znak"/>
    <w:qFormat/>
    <w:rsid w:val="00A6303F"/>
    <w:pPr>
      <w:keepNext/>
      <w:widowControl/>
      <w:numPr>
        <w:ilvl w:val="8"/>
        <w:numId w:val="24"/>
      </w:numPr>
      <w:suppressAutoHyphens/>
      <w:jc w:val="center"/>
      <w:outlineLvl w:val="8"/>
    </w:pPr>
    <w:rPr>
      <w:rFonts w:ascii="Arial" w:eastAsia="Times New Roman" w:hAnsi="Arial" w:cs="Arial"/>
      <w:b/>
      <w:color w:val="auto"/>
      <w:kern w:val="1"/>
      <w:sz w:val="44"/>
      <w:szCs w:val="20"/>
      <w:u w:val="single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86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F2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B86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3A3C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86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B86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F2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B86181"/>
    <w:rPr>
      <w:rFonts w:ascii="Arial" w:eastAsia="Arial" w:hAnsi="Arial" w:cs="Arial"/>
      <w:b w:val="0"/>
      <w:bCs w:val="0"/>
      <w:i w:val="0"/>
      <w:iCs w:val="0"/>
      <w:smallCaps w:val="0"/>
      <w:strike w:val="0"/>
      <w:color w:val="B1BCCA"/>
      <w:sz w:val="8"/>
      <w:szCs w:val="8"/>
      <w:u w:val="none"/>
    </w:rPr>
  </w:style>
  <w:style w:type="character" w:customStyle="1" w:styleId="Teksttreci4">
    <w:name w:val="Tekst treści (4)_"/>
    <w:basedOn w:val="Domylnaczcionkaakapitu"/>
    <w:link w:val="Teksttreci40"/>
    <w:rsid w:val="00B861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482BA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B86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F2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B86181"/>
    <w:pPr>
      <w:shd w:val="clear" w:color="auto" w:fill="FFFFFF"/>
      <w:spacing w:after="100" w:line="302" w:lineRule="auto"/>
    </w:pPr>
    <w:rPr>
      <w:rFonts w:ascii="Times New Roman" w:eastAsia="Times New Roman" w:hAnsi="Times New Roman" w:cs="Times New Roman"/>
      <w:color w:val="191F20"/>
      <w:sz w:val="22"/>
      <w:szCs w:val="22"/>
    </w:rPr>
  </w:style>
  <w:style w:type="paragraph" w:customStyle="1" w:styleId="Nagwek11">
    <w:name w:val="Nagłówek #1"/>
    <w:basedOn w:val="Normalny"/>
    <w:link w:val="Nagwek10"/>
    <w:rsid w:val="00B86181"/>
    <w:pPr>
      <w:shd w:val="clear" w:color="auto" w:fill="FFFFFF"/>
      <w:spacing w:after="100" w:line="30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D3A3C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B861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B86181"/>
    <w:pPr>
      <w:shd w:val="clear" w:color="auto" w:fill="FFFFFF"/>
    </w:pPr>
    <w:rPr>
      <w:rFonts w:ascii="Times New Roman" w:eastAsia="Times New Roman" w:hAnsi="Times New Roman" w:cs="Times New Roman"/>
      <w:color w:val="191F2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B86181"/>
    <w:pPr>
      <w:shd w:val="clear" w:color="auto" w:fill="FFFFFF"/>
      <w:ind w:left="6680"/>
    </w:pPr>
    <w:rPr>
      <w:rFonts w:ascii="Arial" w:eastAsia="Arial" w:hAnsi="Arial" w:cs="Arial"/>
      <w:color w:val="B1BCCA"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B86181"/>
    <w:pPr>
      <w:shd w:val="clear" w:color="auto" w:fill="FFFFFF"/>
    </w:pPr>
    <w:rPr>
      <w:rFonts w:ascii="Times New Roman" w:eastAsia="Times New Roman" w:hAnsi="Times New Roman" w:cs="Times New Roman"/>
      <w:i/>
      <w:iCs/>
      <w:color w:val="5482BA"/>
      <w:sz w:val="14"/>
      <w:szCs w:val="14"/>
    </w:rPr>
  </w:style>
  <w:style w:type="paragraph" w:customStyle="1" w:styleId="Teksttreci20">
    <w:name w:val="Tekst treści (2)"/>
    <w:basedOn w:val="Normalny"/>
    <w:link w:val="Teksttreci2"/>
    <w:qFormat/>
    <w:rsid w:val="00B86181"/>
    <w:pPr>
      <w:shd w:val="clear" w:color="auto" w:fill="FFFFFF"/>
      <w:spacing w:after="110"/>
      <w:jc w:val="right"/>
    </w:pPr>
    <w:rPr>
      <w:rFonts w:ascii="Times New Roman" w:eastAsia="Times New Roman" w:hAnsi="Times New Roman" w:cs="Times New Roman"/>
      <w:color w:val="191F20"/>
      <w:sz w:val="19"/>
      <w:szCs w:val="19"/>
    </w:rPr>
  </w:style>
  <w:style w:type="paragraph" w:styleId="Tekstpodstawowy">
    <w:name w:val="Body Text"/>
    <w:basedOn w:val="Normalny"/>
    <w:link w:val="TekstpodstawowyZnak"/>
    <w:rsid w:val="00073C55"/>
    <w:pPr>
      <w:widowControl/>
      <w:suppressAutoHyphens/>
      <w:spacing w:before="120" w:line="360" w:lineRule="atLeast"/>
      <w:jc w:val="both"/>
    </w:pPr>
    <w:rPr>
      <w:rFonts w:ascii="Arial" w:eastAsia="Times New Roman" w:hAnsi="Arial" w:cs="Arial"/>
      <w:color w:val="auto"/>
      <w:kern w:val="1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73C55"/>
    <w:rPr>
      <w:rFonts w:ascii="Arial" w:eastAsia="Times New Roman" w:hAnsi="Arial" w:cs="Arial"/>
      <w:kern w:val="1"/>
      <w:szCs w:val="20"/>
      <w:lang w:eastAsia="zh-CN" w:bidi="ar-SA"/>
    </w:rPr>
  </w:style>
  <w:style w:type="paragraph" w:customStyle="1" w:styleId="Default">
    <w:name w:val="Default"/>
    <w:qFormat/>
    <w:rsid w:val="00073C55"/>
    <w:pPr>
      <w:widowControl/>
    </w:pPr>
    <w:rPr>
      <w:rFonts w:ascii="Times New Roman" w:eastAsia="Times New Roman" w:hAnsi="Times New Roman" w:cs="Times New Roman"/>
      <w:color w:val="000000"/>
      <w:lang w:eastAsia="en-US" w:bidi="ar-SA"/>
    </w:rPr>
  </w:style>
  <w:style w:type="paragraph" w:styleId="Nagwek">
    <w:name w:val="header"/>
    <w:aliases w:val="W_Nagłówek,adresowy"/>
    <w:basedOn w:val="Normalny"/>
    <w:link w:val="NagwekZnak"/>
    <w:unhideWhenUsed/>
    <w:rsid w:val="00372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W_Nagłówek Znak,adresowy Znak"/>
    <w:basedOn w:val="Domylnaczcionkaakapitu"/>
    <w:link w:val="Nagwek"/>
    <w:rsid w:val="0037226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72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26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0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0C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0C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C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E747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EE747C"/>
    <w:rPr>
      <w:rFonts w:ascii="Times New Roman" w:eastAsia="Times New Roman" w:hAnsi="Times New Roman" w:cs="Times New Roman"/>
      <w:kern w:val="1"/>
      <w:lang w:eastAsia="zh-CN" w:bidi="ar-SA"/>
    </w:rPr>
  </w:style>
  <w:style w:type="character" w:customStyle="1" w:styleId="Nagwek1Znak">
    <w:name w:val="Nagłówek 1 Znak"/>
    <w:basedOn w:val="Domylnaczcionkaakapitu"/>
    <w:link w:val="Nagwek1"/>
    <w:rsid w:val="00A6303F"/>
    <w:rPr>
      <w:rFonts w:ascii="Arial" w:eastAsia="Times New Roman" w:hAnsi="Arial" w:cs="Arial"/>
      <w:b/>
      <w:kern w:val="1"/>
      <w:sz w:val="22"/>
      <w:lang w:eastAsia="zh-CN" w:bidi="ar-SA"/>
    </w:rPr>
  </w:style>
  <w:style w:type="character" w:customStyle="1" w:styleId="Nagwek2Znak">
    <w:name w:val="Nagłówek 2 Znak"/>
    <w:basedOn w:val="Domylnaczcionkaakapitu"/>
    <w:link w:val="Nagwek2"/>
    <w:rsid w:val="00A6303F"/>
    <w:rPr>
      <w:rFonts w:ascii="Times New Roman" w:eastAsia="Times New Roman" w:hAnsi="Times New Roman" w:cs="Times New Roman"/>
      <w:b/>
      <w:kern w:val="1"/>
      <w:lang w:eastAsia="zh-CN" w:bidi="ar-SA"/>
    </w:rPr>
  </w:style>
  <w:style w:type="character" w:customStyle="1" w:styleId="Nagwek3Znak">
    <w:name w:val="Nagłówek 3 Znak"/>
    <w:basedOn w:val="Domylnaczcionkaakapitu"/>
    <w:link w:val="Nagwek3"/>
    <w:rsid w:val="00A6303F"/>
    <w:rPr>
      <w:rFonts w:ascii="Times New Roman" w:eastAsia="Times New Roman" w:hAnsi="Times New Roman" w:cs="Times New Roman"/>
      <w:b/>
      <w:kern w:val="1"/>
      <w:sz w:val="20"/>
      <w:szCs w:val="20"/>
      <w:lang w:eastAsia="zh-CN" w:bidi="ar-SA"/>
    </w:rPr>
  </w:style>
  <w:style w:type="character" w:customStyle="1" w:styleId="Nagwek4Znak">
    <w:name w:val="Nagłówek 4 Znak"/>
    <w:basedOn w:val="Domylnaczcionkaakapitu"/>
    <w:link w:val="Nagwek4"/>
    <w:rsid w:val="00A6303F"/>
    <w:rPr>
      <w:rFonts w:ascii="Arial" w:eastAsia="Times New Roman" w:hAnsi="Arial" w:cs="Arial"/>
      <w:b/>
      <w:kern w:val="1"/>
      <w:sz w:val="22"/>
      <w:szCs w:val="20"/>
      <w:lang w:val="en-GB" w:eastAsia="zh-CN" w:bidi="ar-SA"/>
    </w:rPr>
  </w:style>
  <w:style w:type="character" w:customStyle="1" w:styleId="Nagwek5Znak">
    <w:name w:val="Nagłówek 5 Znak"/>
    <w:basedOn w:val="Domylnaczcionkaakapitu"/>
    <w:link w:val="Nagwek5"/>
    <w:rsid w:val="00A6303F"/>
    <w:rPr>
      <w:rFonts w:ascii="Arial" w:eastAsia="Times New Roman" w:hAnsi="Arial" w:cs="Arial"/>
      <w:i/>
      <w:color w:val="000000"/>
      <w:kern w:val="1"/>
      <w:sz w:val="22"/>
      <w:lang w:eastAsia="zh-CN" w:bidi="ar-SA"/>
    </w:rPr>
  </w:style>
  <w:style w:type="character" w:customStyle="1" w:styleId="Nagwek6Znak">
    <w:name w:val="Nagłówek 6 Znak"/>
    <w:basedOn w:val="Domylnaczcionkaakapitu"/>
    <w:link w:val="Nagwek6"/>
    <w:rsid w:val="00A6303F"/>
    <w:rPr>
      <w:rFonts w:ascii="Arial" w:eastAsia="Times New Roman" w:hAnsi="Arial" w:cs="Arial"/>
      <w:kern w:val="1"/>
      <w:szCs w:val="20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A6303F"/>
    <w:rPr>
      <w:rFonts w:ascii="Arial" w:eastAsia="Times New Roman" w:hAnsi="Arial" w:cs="Arial"/>
      <w:b/>
      <w:color w:val="000000"/>
      <w:kern w:val="1"/>
      <w:sz w:val="22"/>
      <w:lang w:eastAsia="zh-CN" w:bidi="ar-SA"/>
    </w:rPr>
  </w:style>
  <w:style w:type="character" w:customStyle="1" w:styleId="Nagwek8Znak">
    <w:name w:val="Nagłówek 8 Znak"/>
    <w:basedOn w:val="Domylnaczcionkaakapitu"/>
    <w:link w:val="Nagwek8"/>
    <w:rsid w:val="00A6303F"/>
    <w:rPr>
      <w:rFonts w:ascii="Arial" w:eastAsia="Times New Roman" w:hAnsi="Arial" w:cs="Arial"/>
      <w:b/>
      <w:bCs/>
      <w:kern w:val="1"/>
      <w:sz w:val="28"/>
      <w:lang w:eastAsia="zh-CN" w:bidi="ar-SA"/>
    </w:rPr>
  </w:style>
  <w:style w:type="character" w:customStyle="1" w:styleId="Nagwek9Znak">
    <w:name w:val="Nagłówek 9 Znak"/>
    <w:basedOn w:val="Domylnaczcionkaakapitu"/>
    <w:link w:val="Nagwek9"/>
    <w:rsid w:val="00A6303F"/>
    <w:rPr>
      <w:rFonts w:ascii="Arial" w:eastAsia="Times New Roman" w:hAnsi="Arial" w:cs="Arial"/>
      <w:b/>
      <w:kern w:val="1"/>
      <w:sz w:val="44"/>
      <w:szCs w:val="20"/>
      <w:u w:val="single"/>
      <w:lang w:eastAsia="zh-CN" w:bidi="ar-SA"/>
    </w:rPr>
  </w:style>
  <w:style w:type="paragraph" w:customStyle="1" w:styleId="PARAGRAF">
    <w:name w:val="PARAGRAF"/>
    <w:basedOn w:val="Normalny"/>
    <w:rsid w:val="00A6303F"/>
    <w:pPr>
      <w:suppressAutoHyphens/>
      <w:spacing w:before="240" w:after="120"/>
      <w:jc w:val="center"/>
    </w:pPr>
    <w:rPr>
      <w:rFonts w:ascii="Time" w:eastAsia="Times New Roman" w:hAnsi="Time" w:cs="Time"/>
      <w:b/>
      <w:color w:val="auto"/>
      <w:kern w:val="1"/>
      <w:szCs w:val="20"/>
      <w:lang w:eastAsia="zh-CN" w:bidi="ar-SA"/>
    </w:rPr>
  </w:style>
  <w:style w:type="paragraph" w:customStyle="1" w:styleId="Tekstkomentarza1">
    <w:name w:val="Tekst komentarza1"/>
    <w:basedOn w:val="Normalny"/>
    <w:rsid w:val="00A6303F"/>
    <w:pPr>
      <w:suppressAutoHyphens/>
      <w:autoSpaceDE w:val="0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72975"/>
    <w:pPr>
      <w:widowControl/>
    </w:pPr>
    <w:rPr>
      <w:color w:val="000000"/>
    </w:rPr>
  </w:style>
  <w:style w:type="numbering" w:customStyle="1" w:styleId="List33">
    <w:name w:val="List 33"/>
    <w:basedOn w:val="Bezlisty"/>
    <w:rsid w:val="00F460C4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Kuśmirek</dc:creator>
  <cp:lastModifiedBy>Anita Omelczuk</cp:lastModifiedBy>
  <cp:revision>2</cp:revision>
  <dcterms:created xsi:type="dcterms:W3CDTF">2021-02-01T09:28:00Z</dcterms:created>
  <dcterms:modified xsi:type="dcterms:W3CDTF">2021-02-01T09:28:00Z</dcterms:modified>
</cp:coreProperties>
</file>