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89ED" w14:textId="77777777" w:rsidR="00056A44" w:rsidRDefault="00056A44" w:rsidP="00056A44">
      <w:pPr>
        <w:pStyle w:val="Default"/>
      </w:pPr>
    </w:p>
    <w:p w14:paraId="108100EC" w14:textId="77777777" w:rsidR="000F0472" w:rsidRPr="00583280" w:rsidRDefault="000F0472" w:rsidP="00056A44">
      <w:pPr>
        <w:pStyle w:val="Default"/>
      </w:pPr>
    </w:p>
    <w:p w14:paraId="400D1D93" w14:textId="77777777" w:rsidR="00556ED9" w:rsidRPr="002826B7" w:rsidRDefault="00056A44" w:rsidP="00056A44">
      <w:pPr>
        <w:jc w:val="center"/>
        <w:rPr>
          <w:rFonts w:ascii="Arial" w:hAnsi="Arial" w:cs="Arial"/>
          <w:b/>
          <w:bCs/>
        </w:rPr>
      </w:pPr>
      <w:proofErr w:type="spellStart"/>
      <w:r w:rsidRPr="002826B7">
        <w:rPr>
          <w:rFonts w:ascii="Arial" w:hAnsi="Arial" w:cs="Arial"/>
          <w:b/>
          <w:bCs/>
        </w:rPr>
        <w:t>Szczegółowy</w:t>
      </w:r>
      <w:proofErr w:type="spellEnd"/>
      <w:r w:rsidRPr="002826B7">
        <w:rPr>
          <w:rFonts w:ascii="Arial" w:hAnsi="Arial" w:cs="Arial"/>
          <w:b/>
          <w:bCs/>
        </w:rPr>
        <w:t xml:space="preserve"> </w:t>
      </w:r>
      <w:proofErr w:type="spellStart"/>
      <w:r w:rsidRPr="002826B7">
        <w:rPr>
          <w:rFonts w:ascii="Arial" w:hAnsi="Arial" w:cs="Arial"/>
          <w:b/>
          <w:bCs/>
        </w:rPr>
        <w:t>Opis</w:t>
      </w:r>
      <w:proofErr w:type="spellEnd"/>
      <w:r w:rsidRPr="002826B7">
        <w:rPr>
          <w:rFonts w:ascii="Arial" w:hAnsi="Arial" w:cs="Arial"/>
          <w:b/>
          <w:bCs/>
        </w:rPr>
        <w:t xml:space="preserve"> </w:t>
      </w:r>
      <w:proofErr w:type="spellStart"/>
      <w:r w:rsidRPr="002826B7">
        <w:rPr>
          <w:rFonts w:ascii="Arial" w:hAnsi="Arial" w:cs="Arial"/>
          <w:b/>
          <w:bCs/>
        </w:rPr>
        <w:t>Przedmiotu</w:t>
      </w:r>
      <w:proofErr w:type="spellEnd"/>
      <w:r w:rsidRPr="002826B7">
        <w:rPr>
          <w:rFonts w:ascii="Arial" w:hAnsi="Arial" w:cs="Arial"/>
          <w:b/>
          <w:bCs/>
        </w:rPr>
        <w:t xml:space="preserve"> </w:t>
      </w:r>
      <w:proofErr w:type="spellStart"/>
      <w:r w:rsidRPr="002826B7">
        <w:rPr>
          <w:rFonts w:ascii="Arial" w:hAnsi="Arial" w:cs="Arial"/>
          <w:b/>
          <w:bCs/>
        </w:rPr>
        <w:t>Zamówienia</w:t>
      </w:r>
      <w:proofErr w:type="spellEnd"/>
    </w:p>
    <w:p w14:paraId="46572E9F" w14:textId="2FBB89D8" w:rsidR="00225BC6" w:rsidRPr="005A3942" w:rsidRDefault="00B52BE5" w:rsidP="00B52BE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5A3942">
        <w:rPr>
          <w:b/>
          <w:bCs/>
          <w:sz w:val="22"/>
          <w:szCs w:val="22"/>
        </w:rPr>
        <w:t xml:space="preserve">Przedmiotem zamówienia jest: </w:t>
      </w:r>
    </w:p>
    <w:p w14:paraId="211EF700" w14:textId="4D99EC9A" w:rsidR="00225BC6" w:rsidRPr="005A3942" w:rsidRDefault="00B52BE5" w:rsidP="00225BC6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A3942">
        <w:rPr>
          <w:sz w:val="22"/>
          <w:szCs w:val="22"/>
        </w:rPr>
        <w:t>opracowanie indywidualn</w:t>
      </w:r>
      <w:r w:rsidR="00040DA4" w:rsidRPr="005A3942">
        <w:rPr>
          <w:sz w:val="22"/>
          <w:szCs w:val="22"/>
        </w:rPr>
        <w:t>ego</w:t>
      </w:r>
      <w:r w:rsidRPr="005A3942">
        <w:rPr>
          <w:sz w:val="22"/>
          <w:szCs w:val="22"/>
        </w:rPr>
        <w:t xml:space="preserve"> projekt</w:t>
      </w:r>
      <w:r w:rsidR="00040DA4" w:rsidRPr="005A3942">
        <w:rPr>
          <w:sz w:val="22"/>
          <w:szCs w:val="22"/>
        </w:rPr>
        <w:t>u</w:t>
      </w:r>
      <w:r w:rsidRPr="005A3942">
        <w:rPr>
          <w:sz w:val="22"/>
          <w:szCs w:val="22"/>
        </w:rPr>
        <w:t xml:space="preserve"> graficzn</w:t>
      </w:r>
      <w:r w:rsidR="00040DA4" w:rsidRPr="005A3942">
        <w:rPr>
          <w:sz w:val="22"/>
          <w:szCs w:val="22"/>
        </w:rPr>
        <w:t>ego</w:t>
      </w:r>
      <w:r w:rsidRPr="005A3942">
        <w:rPr>
          <w:sz w:val="22"/>
          <w:szCs w:val="22"/>
        </w:rPr>
        <w:t>, skład, przygotowanie do druku, wykonanie (druk, wykończenie, usługa introligatorska)</w:t>
      </w:r>
      <w:r w:rsidR="00040DA4" w:rsidRPr="005A3942">
        <w:rPr>
          <w:sz w:val="22"/>
          <w:szCs w:val="22"/>
        </w:rPr>
        <w:t xml:space="preserve"> kalendarza na lata 202</w:t>
      </w:r>
      <w:r w:rsidR="008619B7">
        <w:rPr>
          <w:sz w:val="22"/>
          <w:szCs w:val="22"/>
        </w:rPr>
        <w:t>1/2022 zawierającego reprodukcje</w:t>
      </w:r>
      <w:r w:rsidR="00040DA4" w:rsidRPr="005A3942">
        <w:rPr>
          <w:sz w:val="22"/>
          <w:szCs w:val="22"/>
        </w:rPr>
        <w:t xml:space="preserve"> dzieł sztuki malarskiej.</w:t>
      </w:r>
    </w:p>
    <w:p w14:paraId="2392731D" w14:textId="675FA555" w:rsidR="00B52BE5" w:rsidRPr="005A3942" w:rsidRDefault="00B52BE5" w:rsidP="00225BC6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A3942">
        <w:rPr>
          <w:sz w:val="22"/>
          <w:szCs w:val="22"/>
        </w:rPr>
        <w:t>dostaw</w:t>
      </w:r>
      <w:r w:rsidR="00225BC6" w:rsidRPr="005A3942">
        <w:rPr>
          <w:sz w:val="22"/>
          <w:szCs w:val="22"/>
        </w:rPr>
        <w:t>a</w:t>
      </w:r>
      <w:r w:rsidRPr="005A3942">
        <w:rPr>
          <w:sz w:val="22"/>
          <w:szCs w:val="22"/>
        </w:rPr>
        <w:t xml:space="preserve"> </w:t>
      </w:r>
      <w:r w:rsidR="00225BC6" w:rsidRPr="005A3942">
        <w:rPr>
          <w:sz w:val="22"/>
          <w:szCs w:val="22"/>
        </w:rPr>
        <w:t xml:space="preserve">kalendarzy </w:t>
      </w:r>
      <w:r w:rsidRPr="005A3942">
        <w:rPr>
          <w:sz w:val="22"/>
          <w:szCs w:val="22"/>
        </w:rPr>
        <w:t>do siedziby GDOŚ i wniesieni</w:t>
      </w:r>
      <w:r w:rsidR="00225BC6" w:rsidRPr="005A3942">
        <w:rPr>
          <w:sz w:val="22"/>
          <w:szCs w:val="22"/>
        </w:rPr>
        <w:t>e ich</w:t>
      </w:r>
      <w:r w:rsidRPr="005A3942">
        <w:rPr>
          <w:sz w:val="22"/>
          <w:szCs w:val="22"/>
        </w:rPr>
        <w:t xml:space="preserve"> we wskazane miejsce (adres: ul. Wawelska 52/54, 00-922 Warszawa). </w:t>
      </w:r>
    </w:p>
    <w:p w14:paraId="739C863A" w14:textId="77777777" w:rsidR="00FC0B9E" w:rsidRDefault="00FC0B9E" w:rsidP="00B52BE5">
      <w:pPr>
        <w:pStyle w:val="Default"/>
        <w:spacing w:line="360" w:lineRule="auto"/>
        <w:jc w:val="both"/>
        <w:rPr>
          <w:sz w:val="22"/>
          <w:szCs w:val="22"/>
        </w:rPr>
      </w:pPr>
    </w:p>
    <w:p w14:paraId="4456E5AB" w14:textId="56D65E86" w:rsidR="000F0472" w:rsidRDefault="00FC0B9E" w:rsidP="00B52BE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FC0B9E">
        <w:rPr>
          <w:b/>
          <w:bCs/>
          <w:sz w:val="22"/>
          <w:szCs w:val="22"/>
        </w:rPr>
        <w:t>Termin wykonania Zamówienia:</w:t>
      </w:r>
    </w:p>
    <w:p w14:paraId="78F51377" w14:textId="2516A06C" w:rsidR="00FC0B9E" w:rsidRPr="00FC0B9E" w:rsidRDefault="008619B7" w:rsidP="00B52BE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>45</w:t>
      </w:r>
      <w:r w:rsidR="00FC0B9E" w:rsidRPr="00FC0B9E">
        <w:rPr>
          <w:rFonts w:eastAsia="Calibri"/>
          <w:sz w:val="22"/>
          <w:szCs w:val="22"/>
        </w:rPr>
        <w:t xml:space="preserve"> dni kalendarzowych od</w:t>
      </w:r>
      <w:r w:rsidR="00FC0B9E">
        <w:rPr>
          <w:rFonts w:eastAsia="Calibri"/>
          <w:sz w:val="22"/>
          <w:szCs w:val="22"/>
        </w:rPr>
        <w:t xml:space="preserve"> dnia zawarcia Umowy</w:t>
      </w:r>
    </w:p>
    <w:p w14:paraId="4E05DFFB" w14:textId="77777777" w:rsidR="00FC0B9E" w:rsidRPr="005A3942" w:rsidRDefault="00FC0B9E" w:rsidP="00B52BE5">
      <w:pPr>
        <w:pStyle w:val="Default"/>
        <w:spacing w:line="360" w:lineRule="auto"/>
        <w:jc w:val="both"/>
        <w:rPr>
          <w:sz w:val="22"/>
          <w:szCs w:val="22"/>
        </w:rPr>
      </w:pPr>
    </w:p>
    <w:p w14:paraId="54B5AB8F" w14:textId="26DAB76D" w:rsidR="00B52BE5" w:rsidRPr="005A3942" w:rsidRDefault="00F43186" w:rsidP="00040DA4">
      <w:pPr>
        <w:pStyle w:val="Default"/>
        <w:spacing w:line="360" w:lineRule="auto"/>
        <w:rPr>
          <w:b/>
          <w:sz w:val="22"/>
          <w:szCs w:val="22"/>
        </w:rPr>
      </w:pPr>
      <w:r w:rsidRPr="005A3942">
        <w:rPr>
          <w:b/>
          <w:sz w:val="22"/>
          <w:szCs w:val="22"/>
        </w:rPr>
        <w:t>Opis przedmiotu zamówienia</w:t>
      </w:r>
    </w:p>
    <w:p w14:paraId="6FDEE0D0" w14:textId="4B9BA89F" w:rsidR="00583280" w:rsidRPr="005A3942" w:rsidRDefault="00583280" w:rsidP="0091102C">
      <w:pPr>
        <w:pStyle w:val="Akapitzlist"/>
        <w:spacing w:after="0" w:line="360" w:lineRule="auto"/>
        <w:rPr>
          <w:rFonts w:ascii="Arial" w:hAnsi="Arial" w:cs="Arial"/>
        </w:rPr>
      </w:pPr>
    </w:p>
    <w:p w14:paraId="5E9016B6" w14:textId="77777777" w:rsidR="00676F8C" w:rsidRPr="005A3942" w:rsidRDefault="00676F8C" w:rsidP="0014718D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A3942">
        <w:rPr>
          <w:rFonts w:ascii="Arial" w:hAnsi="Arial" w:cs="Arial"/>
          <w:b/>
          <w:bCs/>
          <w:sz w:val="22"/>
          <w:szCs w:val="22"/>
          <w:u w:val="single"/>
        </w:rPr>
        <w:t>Projekt graficzny</w:t>
      </w:r>
    </w:p>
    <w:p w14:paraId="58C429DE" w14:textId="555602C8" w:rsidR="00676F8C" w:rsidRPr="009D6CE6" w:rsidRDefault="00676F8C" w:rsidP="00676F8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A3942">
        <w:rPr>
          <w:rFonts w:ascii="Arial" w:hAnsi="Arial" w:cs="Arial"/>
          <w:sz w:val="22"/>
          <w:szCs w:val="22"/>
        </w:rPr>
        <w:t xml:space="preserve">Kalendarz wykonany na </w:t>
      </w:r>
      <w:r w:rsidRPr="009D6CE6">
        <w:rPr>
          <w:rFonts w:ascii="Arial" w:hAnsi="Arial" w:cs="Arial"/>
          <w:sz w:val="22"/>
          <w:szCs w:val="22"/>
        </w:rPr>
        <w:t xml:space="preserve">podstawie projektu graficznego Wykonawcy. </w:t>
      </w:r>
      <w:r w:rsidRPr="009D6CE6">
        <w:rPr>
          <w:rFonts w:ascii="Arial" w:hAnsi="Arial" w:cs="Arial"/>
          <w:sz w:val="22"/>
          <w:szCs w:val="22"/>
        </w:rPr>
        <w:br/>
        <w:t xml:space="preserve">Temat: Przyroda w </w:t>
      </w:r>
      <w:r w:rsidR="008619B7">
        <w:rPr>
          <w:rFonts w:ascii="Arial" w:hAnsi="Arial" w:cs="Arial"/>
          <w:sz w:val="22"/>
          <w:szCs w:val="22"/>
        </w:rPr>
        <w:t xml:space="preserve">malarstwie polskim </w:t>
      </w:r>
      <w:r w:rsidRPr="009D6CE6">
        <w:rPr>
          <w:rFonts w:ascii="Arial" w:hAnsi="Arial" w:cs="Arial"/>
          <w:sz w:val="22"/>
          <w:szCs w:val="22"/>
        </w:rPr>
        <w:t>. Zamawiający dostarczy Wykonawcy 24 zdjęcia obrazów w formacie TIFF z opisami (autor, tytuł,</w:t>
      </w:r>
      <w:r w:rsidR="008619B7">
        <w:rPr>
          <w:rFonts w:ascii="Arial" w:hAnsi="Arial" w:cs="Arial"/>
          <w:sz w:val="22"/>
          <w:szCs w:val="22"/>
        </w:rPr>
        <w:t xml:space="preserve"> rok,</w:t>
      </w:r>
      <w:r w:rsidRPr="009D6CE6">
        <w:rPr>
          <w:rFonts w:ascii="Arial" w:hAnsi="Arial" w:cs="Arial"/>
          <w:sz w:val="22"/>
          <w:szCs w:val="22"/>
        </w:rPr>
        <w:t xml:space="preserve"> fot. Muzeum Narodowe w Warszawie</w:t>
      </w:r>
      <w:r w:rsidR="008619B7">
        <w:rPr>
          <w:rFonts w:ascii="Arial" w:hAnsi="Arial" w:cs="Arial"/>
          <w:sz w:val="22"/>
          <w:szCs w:val="22"/>
        </w:rPr>
        <w:t>)</w:t>
      </w:r>
      <w:r w:rsidRPr="009D6CE6">
        <w:rPr>
          <w:rFonts w:ascii="Arial" w:hAnsi="Arial" w:cs="Arial"/>
          <w:sz w:val="22"/>
          <w:szCs w:val="22"/>
        </w:rPr>
        <w:t>, logotypy po podpisaniu umowy.</w:t>
      </w:r>
    </w:p>
    <w:p w14:paraId="7F118F4D" w14:textId="67CA60B4" w:rsidR="00676F8C" w:rsidRPr="009D6CE6" w:rsidRDefault="00676F8C" w:rsidP="00676F8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D6CE6">
        <w:rPr>
          <w:rFonts w:ascii="Arial" w:hAnsi="Arial" w:cs="Arial"/>
          <w:sz w:val="22"/>
          <w:szCs w:val="22"/>
        </w:rPr>
        <w:t xml:space="preserve">Zamawiającemu będą przysługiwały niezbędne prawa własności </w:t>
      </w:r>
      <w:r w:rsidR="00C77E32" w:rsidRPr="009D6CE6">
        <w:rPr>
          <w:rFonts w:ascii="Arial" w:hAnsi="Arial" w:cs="Arial"/>
          <w:sz w:val="22"/>
          <w:szCs w:val="22"/>
        </w:rPr>
        <w:t>intelektualnej</w:t>
      </w:r>
      <w:r w:rsidRPr="009D6CE6">
        <w:rPr>
          <w:rFonts w:ascii="Arial" w:hAnsi="Arial" w:cs="Arial"/>
          <w:sz w:val="22"/>
          <w:szCs w:val="22"/>
        </w:rPr>
        <w:t xml:space="preserve">, w tym autorskie prawa </w:t>
      </w:r>
      <w:r w:rsidR="00C77E32" w:rsidRPr="009D6CE6">
        <w:rPr>
          <w:rFonts w:ascii="Arial" w:hAnsi="Arial" w:cs="Arial"/>
          <w:sz w:val="22"/>
          <w:szCs w:val="22"/>
        </w:rPr>
        <w:t>majątkowe</w:t>
      </w:r>
      <w:r w:rsidRPr="009D6CE6">
        <w:rPr>
          <w:rFonts w:ascii="Arial" w:hAnsi="Arial" w:cs="Arial"/>
          <w:sz w:val="22"/>
          <w:szCs w:val="22"/>
        </w:rPr>
        <w:t xml:space="preserve">, do </w:t>
      </w:r>
      <w:r w:rsidR="00E708FE" w:rsidRPr="009D6CE6">
        <w:rPr>
          <w:rFonts w:ascii="Arial" w:hAnsi="Arial" w:cs="Arial"/>
          <w:sz w:val="22"/>
          <w:szCs w:val="22"/>
        </w:rPr>
        <w:t>reprodukcji</w:t>
      </w:r>
      <w:r w:rsidRPr="009D6CE6">
        <w:rPr>
          <w:rFonts w:ascii="Arial" w:hAnsi="Arial" w:cs="Arial"/>
          <w:sz w:val="22"/>
          <w:szCs w:val="22"/>
        </w:rPr>
        <w:t xml:space="preserve"> </w:t>
      </w:r>
      <w:r w:rsidR="00F05A4F">
        <w:rPr>
          <w:rFonts w:ascii="Arial" w:hAnsi="Arial" w:cs="Arial"/>
          <w:sz w:val="22"/>
          <w:szCs w:val="22"/>
        </w:rPr>
        <w:t>dzieł malarskich</w:t>
      </w:r>
      <w:r w:rsidRPr="009D6CE6">
        <w:rPr>
          <w:rFonts w:ascii="Arial" w:hAnsi="Arial" w:cs="Arial"/>
          <w:sz w:val="22"/>
          <w:szCs w:val="22"/>
        </w:rPr>
        <w:t xml:space="preserve"> w zakresie koniecznym do wykonania Umowy. </w:t>
      </w:r>
    </w:p>
    <w:p w14:paraId="78871D1C" w14:textId="5D05BDC2" w:rsidR="00676F8C" w:rsidRPr="005A3942" w:rsidRDefault="00676F8C" w:rsidP="00676F8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D6CE6">
        <w:rPr>
          <w:rFonts w:ascii="Arial" w:hAnsi="Arial" w:cs="Arial"/>
          <w:sz w:val="22"/>
          <w:szCs w:val="22"/>
        </w:rPr>
        <w:t xml:space="preserve">Koncepcja kreatywna wkomponowania zdjęć w </w:t>
      </w:r>
      <w:r w:rsidR="008619B7">
        <w:rPr>
          <w:rFonts w:ascii="Arial" w:hAnsi="Arial" w:cs="Arial"/>
          <w:sz w:val="22"/>
          <w:szCs w:val="22"/>
        </w:rPr>
        <w:t>tło (potraktowane jako rama – indywidualnie dla każdej reprodukcji)</w:t>
      </w:r>
      <w:r w:rsidRPr="009D6CE6">
        <w:rPr>
          <w:rFonts w:ascii="Arial" w:hAnsi="Arial" w:cs="Arial"/>
          <w:sz w:val="22"/>
          <w:szCs w:val="22"/>
        </w:rPr>
        <w:t xml:space="preserve"> powinna być oryginalna, estetyczna i spójnia. Projekty graficzne wszystkich elementów, w tym okładki, tła, kalendarium powinny być </w:t>
      </w:r>
      <w:r w:rsidR="008619B7">
        <w:rPr>
          <w:rFonts w:ascii="Arial" w:hAnsi="Arial" w:cs="Arial"/>
          <w:sz w:val="22"/>
          <w:szCs w:val="22"/>
        </w:rPr>
        <w:t>przygotowane nieszablonowo, zgodnie ze sztuką artystycznych opracowań graficznych materiału.</w:t>
      </w:r>
      <w:r w:rsidRPr="005A3942">
        <w:rPr>
          <w:rFonts w:ascii="Arial" w:hAnsi="Arial" w:cs="Arial"/>
          <w:sz w:val="22"/>
          <w:szCs w:val="22"/>
        </w:rPr>
        <w:t>.</w:t>
      </w:r>
    </w:p>
    <w:p w14:paraId="7274B7DA" w14:textId="2244C40E" w:rsidR="00676F8C" w:rsidRPr="005A3942" w:rsidRDefault="00676F8C" w:rsidP="00676F8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A3942">
        <w:rPr>
          <w:rFonts w:ascii="Arial" w:hAnsi="Arial" w:cs="Arial"/>
          <w:sz w:val="22"/>
          <w:szCs w:val="22"/>
        </w:rPr>
        <w:t>W kompozycji należy uwzględnić zastrzeżenie Muzeum Narodowego</w:t>
      </w:r>
      <w:r w:rsidR="004F46EF">
        <w:rPr>
          <w:rFonts w:ascii="Arial" w:hAnsi="Arial" w:cs="Arial"/>
          <w:sz w:val="22"/>
          <w:szCs w:val="22"/>
        </w:rPr>
        <w:t xml:space="preserve"> w Warszawie</w:t>
      </w:r>
      <w:r w:rsidRPr="005A3942">
        <w:rPr>
          <w:rFonts w:ascii="Arial" w:hAnsi="Arial" w:cs="Arial"/>
          <w:sz w:val="22"/>
          <w:szCs w:val="22"/>
        </w:rPr>
        <w:t xml:space="preserve"> dotyczące </w:t>
      </w:r>
      <w:r w:rsidR="004F46EF">
        <w:rPr>
          <w:rFonts w:ascii="Arial" w:hAnsi="Arial" w:cs="Arial"/>
          <w:sz w:val="22"/>
          <w:szCs w:val="22"/>
        </w:rPr>
        <w:t>nieingerowania</w:t>
      </w:r>
      <w:r w:rsidRPr="005A3942">
        <w:rPr>
          <w:rFonts w:ascii="Arial" w:hAnsi="Arial" w:cs="Arial"/>
          <w:sz w:val="22"/>
          <w:szCs w:val="22"/>
        </w:rPr>
        <w:t xml:space="preserve"> w sam wizerunek</w:t>
      </w:r>
      <w:r w:rsidR="004F46EF">
        <w:rPr>
          <w:rFonts w:ascii="Arial" w:hAnsi="Arial" w:cs="Arial"/>
          <w:sz w:val="22"/>
          <w:szCs w:val="22"/>
        </w:rPr>
        <w:t xml:space="preserve"> (</w:t>
      </w:r>
      <w:r w:rsidRPr="005A3942">
        <w:rPr>
          <w:rFonts w:ascii="Arial" w:hAnsi="Arial" w:cs="Arial"/>
          <w:sz w:val="22"/>
          <w:szCs w:val="22"/>
        </w:rPr>
        <w:t>treść</w:t>
      </w:r>
      <w:r w:rsidR="004F46EF">
        <w:rPr>
          <w:rFonts w:ascii="Arial" w:hAnsi="Arial" w:cs="Arial"/>
          <w:sz w:val="22"/>
          <w:szCs w:val="22"/>
        </w:rPr>
        <w:t xml:space="preserve"> i formę</w:t>
      </w:r>
      <w:r w:rsidRPr="005A3942">
        <w:rPr>
          <w:rFonts w:ascii="Arial" w:hAnsi="Arial" w:cs="Arial"/>
          <w:sz w:val="22"/>
          <w:szCs w:val="22"/>
        </w:rPr>
        <w:t xml:space="preserve"> obrazu</w:t>
      </w:r>
      <w:r w:rsidR="004F46EF">
        <w:rPr>
          <w:rFonts w:ascii="Arial" w:hAnsi="Arial" w:cs="Arial"/>
          <w:sz w:val="22"/>
          <w:szCs w:val="22"/>
        </w:rPr>
        <w:t>)</w:t>
      </w:r>
      <w:r w:rsidRPr="005A3942">
        <w:rPr>
          <w:rFonts w:ascii="Arial" w:hAnsi="Arial" w:cs="Arial"/>
          <w:sz w:val="22"/>
          <w:szCs w:val="22"/>
        </w:rPr>
        <w:t xml:space="preserve">, nie ma </w:t>
      </w:r>
      <w:r w:rsidR="004F46EF">
        <w:rPr>
          <w:rFonts w:ascii="Arial" w:hAnsi="Arial" w:cs="Arial"/>
          <w:sz w:val="22"/>
          <w:szCs w:val="22"/>
        </w:rPr>
        <w:t xml:space="preserve">jednak </w:t>
      </w:r>
      <w:r w:rsidRPr="005A3942">
        <w:rPr>
          <w:rFonts w:ascii="Arial" w:hAnsi="Arial" w:cs="Arial"/>
          <w:sz w:val="22"/>
          <w:szCs w:val="22"/>
        </w:rPr>
        <w:t>formalnych przeciwwskazań dotyczących</w:t>
      </w:r>
      <w:r w:rsidR="004F46EF">
        <w:rPr>
          <w:rFonts w:ascii="Arial" w:hAnsi="Arial" w:cs="Arial"/>
          <w:sz w:val="22"/>
          <w:szCs w:val="22"/>
        </w:rPr>
        <w:t xml:space="preserve"> np.</w:t>
      </w:r>
      <w:r w:rsidRPr="005A3942">
        <w:rPr>
          <w:rFonts w:ascii="Arial" w:hAnsi="Arial" w:cs="Arial"/>
          <w:sz w:val="22"/>
          <w:szCs w:val="22"/>
        </w:rPr>
        <w:t xml:space="preserve"> wprowadzenia różnic kolorystycznych</w:t>
      </w:r>
      <w:r w:rsidR="004F46EF">
        <w:rPr>
          <w:rFonts w:ascii="Arial" w:hAnsi="Arial" w:cs="Arial"/>
          <w:sz w:val="22"/>
          <w:szCs w:val="22"/>
        </w:rPr>
        <w:t xml:space="preserve"> (jeśli konieczne.)</w:t>
      </w:r>
      <w:r w:rsidRPr="005A3942">
        <w:rPr>
          <w:rFonts w:ascii="Arial" w:hAnsi="Arial" w:cs="Arial"/>
          <w:sz w:val="22"/>
          <w:szCs w:val="22"/>
        </w:rPr>
        <w:t xml:space="preserve">, z zastrzeżeniem pkt </w:t>
      </w:r>
      <w:r w:rsidR="000D41A3">
        <w:rPr>
          <w:rFonts w:ascii="Arial" w:hAnsi="Arial" w:cs="Arial"/>
          <w:sz w:val="22"/>
          <w:szCs w:val="22"/>
        </w:rPr>
        <w:t xml:space="preserve"> II.4</w:t>
      </w:r>
      <w:r w:rsidRPr="005A3942">
        <w:rPr>
          <w:rFonts w:ascii="Arial" w:hAnsi="Arial" w:cs="Arial"/>
          <w:sz w:val="22"/>
          <w:szCs w:val="22"/>
        </w:rPr>
        <w:t xml:space="preserve"> poniżej. </w:t>
      </w:r>
      <w:r w:rsidR="008D27AE">
        <w:rPr>
          <w:rFonts w:ascii="Arial" w:hAnsi="Arial" w:cs="Arial"/>
          <w:sz w:val="22"/>
          <w:szCs w:val="22"/>
        </w:rPr>
        <w:t xml:space="preserve">Różnice kolorystyczne mogą </w:t>
      </w:r>
      <w:r w:rsidR="00C77E32">
        <w:rPr>
          <w:rFonts w:ascii="Arial" w:hAnsi="Arial" w:cs="Arial"/>
          <w:sz w:val="22"/>
          <w:szCs w:val="22"/>
        </w:rPr>
        <w:t>obejmować</w:t>
      </w:r>
      <w:r w:rsidR="008D27AE">
        <w:rPr>
          <w:rFonts w:ascii="Arial" w:hAnsi="Arial" w:cs="Arial"/>
          <w:sz w:val="22"/>
          <w:szCs w:val="22"/>
        </w:rPr>
        <w:t xml:space="preserve"> przyciemnienie lub rozjaśnienie </w:t>
      </w:r>
      <w:r w:rsidR="004F46EF">
        <w:rPr>
          <w:rFonts w:ascii="Arial" w:hAnsi="Arial" w:cs="Arial"/>
          <w:sz w:val="22"/>
          <w:szCs w:val="22"/>
        </w:rPr>
        <w:t>(np. w przypadku znacząco pociemniałego werniksu itp.)</w:t>
      </w:r>
      <w:r w:rsidR="00C17079">
        <w:rPr>
          <w:rFonts w:ascii="Arial" w:hAnsi="Arial" w:cs="Arial"/>
          <w:sz w:val="22"/>
          <w:szCs w:val="22"/>
        </w:rPr>
        <w:t xml:space="preserve"> reprodukcji, usunięcia refleksów świetlnych (refleksy nie należą do oryginalnego dzieła, </w:t>
      </w:r>
      <w:r w:rsidR="00C17079">
        <w:rPr>
          <w:rFonts w:ascii="Arial" w:hAnsi="Arial" w:cs="Arial"/>
          <w:sz w:val="22"/>
          <w:szCs w:val="22"/>
        </w:rPr>
        <w:lastRenderedPageBreak/>
        <w:t>są skutkiem ubocznym reprodukowania dzieła), wyostrzenia (jeśli konieczne) itp</w:t>
      </w:r>
      <w:r w:rsidR="00F05A4F">
        <w:rPr>
          <w:rFonts w:ascii="Arial" w:hAnsi="Arial" w:cs="Arial"/>
          <w:sz w:val="22"/>
          <w:szCs w:val="22"/>
        </w:rPr>
        <w:t>. Nie jest dopuszczalna zmiana kolorystyki reprodukcji w sposób godzący w integralność dzieła.</w:t>
      </w:r>
    </w:p>
    <w:p w14:paraId="02BE09A1" w14:textId="43C08E65" w:rsidR="00676F8C" w:rsidRPr="005A3942" w:rsidRDefault="008D27AE" w:rsidP="00676F8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zaproponuje sposób wkomponowania reprodukcji</w:t>
      </w:r>
      <w:r w:rsidR="00C77E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77E32">
        <w:rPr>
          <w:rFonts w:ascii="Arial" w:hAnsi="Arial" w:cs="Arial"/>
          <w:sz w:val="22"/>
          <w:szCs w:val="22"/>
        </w:rPr>
        <w:t>R</w:t>
      </w:r>
      <w:r w:rsidR="00676F8C" w:rsidRPr="005A3942">
        <w:rPr>
          <w:rFonts w:ascii="Arial" w:hAnsi="Arial" w:cs="Arial"/>
          <w:sz w:val="22"/>
          <w:szCs w:val="22"/>
        </w:rPr>
        <w:t>amy/tło dla obrazów mogą być dowolną kreacją, uwzględniającą jednak charakter i powagę konkretnego dzieła.</w:t>
      </w:r>
      <w:r>
        <w:rPr>
          <w:rFonts w:ascii="Arial" w:hAnsi="Arial" w:cs="Arial"/>
          <w:sz w:val="22"/>
          <w:szCs w:val="22"/>
        </w:rPr>
        <w:t xml:space="preserve"> </w:t>
      </w:r>
      <w:r w:rsidR="006B6457">
        <w:rPr>
          <w:rFonts w:ascii="Arial" w:hAnsi="Arial" w:cs="Arial"/>
          <w:sz w:val="22"/>
          <w:szCs w:val="22"/>
        </w:rPr>
        <w:t>Uwaga! Wykonawca wyodrębni z każdego otrzymanego pliku wyłącznie dzieło malarskie, bez ram muzealnych widocznych na większości reprodukcji. Ramy</w:t>
      </w:r>
      <w:r w:rsidR="00F14AB3">
        <w:rPr>
          <w:rFonts w:ascii="Arial" w:hAnsi="Arial" w:cs="Arial"/>
          <w:sz w:val="22"/>
          <w:szCs w:val="22"/>
        </w:rPr>
        <w:t xml:space="preserve"> muzealne</w:t>
      </w:r>
      <w:r w:rsidR="006B6457">
        <w:rPr>
          <w:rFonts w:ascii="Arial" w:hAnsi="Arial" w:cs="Arial"/>
          <w:sz w:val="22"/>
          <w:szCs w:val="22"/>
        </w:rPr>
        <w:t xml:space="preserve"> nie s</w:t>
      </w:r>
      <w:r w:rsidR="00F14AB3">
        <w:rPr>
          <w:rFonts w:ascii="Arial" w:hAnsi="Arial" w:cs="Arial"/>
          <w:sz w:val="22"/>
          <w:szCs w:val="22"/>
        </w:rPr>
        <w:t>ą integralną częścią dzieł</w:t>
      </w:r>
      <w:r w:rsidR="006B6457">
        <w:rPr>
          <w:rFonts w:ascii="Arial" w:hAnsi="Arial" w:cs="Arial"/>
          <w:sz w:val="22"/>
          <w:szCs w:val="22"/>
        </w:rPr>
        <w:t xml:space="preserve"> i w kalendarz</w:t>
      </w:r>
      <w:r w:rsidR="00F14AB3">
        <w:rPr>
          <w:rFonts w:ascii="Arial" w:hAnsi="Arial" w:cs="Arial"/>
          <w:sz w:val="22"/>
          <w:szCs w:val="22"/>
        </w:rPr>
        <w:t>u nie mogą być widoczne</w:t>
      </w:r>
      <w:r w:rsidR="006B6457">
        <w:rPr>
          <w:rFonts w:ascii="Arial" w:hAnsi="Arial" w:cs="Arial"/>
          <w:sz w:val="22"/>
          <w:szCs w:val="22"/>
        </w:rPr>
        <w:t>. Nową ramą dla każdego dzieła będzie opra</w:t>
      </w:r>
      <w:r w:rsidR="00F14AB3">
        <w:rPr>
          <w:rFonts w:ascii="Arial" w:hAnsi="Arial" w:cs="Arial"/>
          <w:sz w:val="22"/>
          <w:szCs w:val="22"/>
        </w:rPr>
        <w:t>cowanie graficzne zrealizowane przez</w:t>
      </w:r>
      <w:r w:rsidR="006B6457">
        <w:rPr>
          <w:rFonts w:ascii="Arial" w:hAnsi="Arial" w:cs="Arial"/>
          <w:sz w:val="22"/>
          <w:szCs w:val="22"/>
        </w:rPr>
        <w:t xml:space="preserve"> Wykonawcę.</w:t>
      </w:r>
    </w:p>
    <w:p w14:paraId="4F841A76" w14:textId="168DB1BC" w:rsidR="00676F8C" w:rsidRPr="005A3942" w:rsidRDefault="00676F8C" w:rsidP="00676F8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A3942">
        <w:rPr>
          <w:rFonts w:ascii="Arial" w:hAnsi="Arial" w:cs="Arial"/>
          <w:sz w:val="22"/>
          <w:szCs w:val="22"/>
        </w:rPr>
        <w:t>W kompozycji należy uwzględnić miejsce na tekst z podziękowaniami dla Muzeum Narodowego w Warszawie.</w:t>
      </w:r>
      <w:r w:rsidR="00F05A4F">
        <w:rPr>
          <w:rFonts w:ascii="Arial" w:hAnsi="Arial" w:cs="Arial"/>
          <w:sz w:val="22"/>
          <w:szCs w:val="22"/>
        </w:rPr>
        <w:t xml:space="preserve"> Treść podziękowań zostanie przekazana Wykonawcy po zawarciu Umowy. </w:t>
      </w:r>
    </w:p>
    <w:p w14:paraId="5BC3DE9F" w14:textId="07DFD580" w:rsidR="00676F8C" w:rsidRDefault="00676F8C" w:rsidP="00676F8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A3942">
        <w:rPr>
          <w:rFonts w:ascii="Arial" w:hAnsi="Arial" w:cs="Arial"/>
          <w:sz w:val="22"/>
          <w:szCs w:val="22"/>
        </w:rPr>
        <w:t>Kalendarium powinno być wyraźne i  czytelne.</w:t>
      </w:r>
      <w:r w:rsidR="00A11589">
        <w:rPr>
          <w:rFonts w:ascii="Arial" w:hAnsi="Arial" w:cs="Arial"/>
          <w:sz w:val="22"/>
          <w:szCs w:val="22"/>
        </w:rPr>
        <w:t xml:space="preserve"> W kalendarzu powinny być uwzględnione święta państwowe i kościelne (dotyczy dni wolnych od pracy), a także dni ważne z punktu widzenia Generalnej Dyrekcji Ochrony Środowiska (zaznaczone innym kolorem). Wykaz takich dni na lata 2021 i 2022 Zamawiający przekaże Wykonawcy po zawarciu umowy. </w:t>
      </w:r>
    </w:p>
    <w:p w14:paraId="40382043" w14:textId="77777777" w:rsidR="008D27AE" w:rsidRDefault="008D27AE" w:rsidP="00EA78D6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4B6D63A" w14:textId="71847E6E" w:rsidR="009D6CE6" w:rsidRPr="009D6CE6" w:rsidRDefault="000D41A3" w:rsidP="009D6CE6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Wykonawca</w:t>
      </w:r>
      <w:proofErr w:type="spellEnd"/>
      <w:r w:rsidRP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8D6" w:rsidRPr="009D6CE6">
        <w:rPr>
          <w:rFonts w:ascii="Arial" w:hAnsi="Arial" w:cs="Arial"/>
          <w:sz w:val="22"/>
          <w:szCs w:val="22"/>
        </w:rPr>
        <w:t>zapewni</w:t>
      </w:r>
      <w:proofErr w:type="spellEnd"/>
      <w:r w:rsidR="00C662EF" w:rsidRPr="009D6CE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C662EF" w:rsidRPr="009D6CE6">
        <w:rPr>
          <w:rFonts w:ascii="Arial" w:hAnsi="Arial" w:cs="Arial"/>
          <w:sz w:val="22"/>
          <w:szCs w:val="22"/>
        </w:rPr>
        <w:t>wykonania</w:t>
      </w:r>
      <w:proofErr w:type="spellEnd"/>
      <w:r w:rsidR="00C662EF" w:rsidRP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62EF" w:rsidRPr="009D6CE6">
        <w:rPr>
          <w:rFonts w:ascii="Arial" w:hAnsi="Arial" w:cs="Arial"/>
          <w:sz w:val="22"/>
          <w:szCs w:val="22"/>
        </w:rPr>
        <w:t>projektu</w:t>
      </w:r>
      <w:proofErr w:type="spellEnd"/>
      <w:r w:rsidR="00C662EF" w:rsidRP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62EF" w:rsidRPr="009D6CE6">
        <w:rPr>
          <w:rFonts w:ascii="Arial" w:hAnsi="Arial" w:cs="Arial"/>
          <w:sz w:val="22"/>
          <w:szCs w:val="22"/>
        </w:rPr>
        <w:t>grafika</w:t>
      </w:r>
      <w:proofErr w:type="spellEnd"/>
      <w:r w:rsidR="00C662EF" w:rsidRPr="009D6CE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662EF" w:rsidRPr="009D6CE6">
        <w:rPr>
          <w:rFonts w:ascii="Arial" w:hAnsi="Arial" w:cs="Arial"/>
          <w:sz w:val="22"/>
          <w:szCs w:val="22"/>
        </w:rPr>
        <w:t>doświadczeniem</w:t>
      </w:r>
      <w:proofErr w:type="spellEnd"/>
      <w:r w:rsidR="00C662EF" w:rsidRPr="009D6CE6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C662EF" w:rsidRPr="009D6CE6">
        <w:rPr>
          <w:rFonts w:ascii="Arial" w:hAnsi="Arial" w:cs="Arial"/>
          <w:sz w:val="22"/>
          <w:szCs w:val="22"/>
        </w:rPr>
        <w:t>zakresie</w:t>
      </w:r>
      <w:proofErr w:type="spellEnd"/>
      <w:r w:rsidR="009D6CE6" w:rsidRP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>
        <w:rPr>
          <w:rFonts w:ascii="Arial" w:hAnsi="Arial" w:cs="Arial"/>
          <w:sz w:val="22"/>
          <w:szCs w:val="22"/>
        </w:rPr>
        <w:t>w</w:t>
      </w:r>
      <w:r w:rsidR="009D6CE6" w:rsidRPr="009D6CE6">
        <w:rPr>
          <w:rFonts w:ascii="Arial" w:hAnsi="Arial" w:cs="Arial"/>
          <w:sz w:val="22"/>
          <w:szCs w:val="22"/>
        </w:rPr>
        <w:t>ykonywania</w:t>
      </w:r>
      <w:proofErr w:type="spellEnd"/>
      <w:r w:rsidR="009D6CE6" w:rsidRP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 w:rsidRPr="009D6CE6">
        <w:rPr>
          <w:rFonts w:ascii="Arial" w:hAnsi="Arial" w:cs="Arial"/>
          <w:sz w:val="22"/>
          <w:szCs w:val="22"/>
        </w:rPr>
        <w:t>projektów</w:t>
      </w:r>
      <w:proofErr w:type="spellEnd"/>
      <w:r w:rsidR="009D6CE6" w:rsidRP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 w:rsidRPr="009D6CE6">
        <w:rPr>
          <w:rFonts w:ascii="Arial" w:hAnsi="Arial" w:cs="Arial"/>
          <w:sz w:val="22"/>
          <w:szCs w:val="22"/>
        </w:rPr>
        <w:t>graficznych</w:t>
      </w:r>
      <w:proofErr w:type="spellEnd"/>
      <w:r w:rsidR="009D6CE6" w:rsidRP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>
        <w:rPr>
          <w:rFonts w:ascii="Arial" w:hAnsi="Arial" w:cs="Arial"/>
          <w:sz w:val="22"/>
          <w:szCs w:val="22"/>
        </w:rPr>
        <w:t>objemujących</w:t>
      </w:r>
      <w:proofErr w:type="spellEnd"/>
      <w:r w:rsid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>
        <w:rPr>
          <w:rFonts w:ascii="Arial" w:hAnsi="Arial" w:cs="Arial"/>
          <w:sz w:val="22"/>
          <w:szCs w:val="22"/>
        </w:rPr>
        <w:t>wykorzystywanie</w:t>
      </w:r>
      <w:proofErr w:type="spellEnd"/>
      <w:r w:rsid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>
        <w:rPr>
          <w:rFonts w:ascii="Arial" w:hAnsi="Arial" w:cs="Arial"/>
          <w:sz w:val="22"/>
          <w:szCs w:val="22"/>
        </w:rPr>
        <w:t>reprodukcji</w:t>
      </w:r>
      <w:proofErr w:type="spellEnd"/>
      <w:r w:rsid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>
        <w:rPr>
          <w:rFonts w:ascii="Arial" w:hAnsi="Arial" w:cs="Arial"/>
          <w:sz w:val="22"/>
          <w:szCs w:val="22"/>
        </w:rPr>
        <w:t>dzieł</w:t>
      </w:r>
      <w:proofErr w:type="spellEnd"/>
      <w:r w:rsid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>
        <w:rPr>
          <w:rFonts w:ascii="Arial" w:hAnsi="Arial" w:cs="Arial"/>
          <w:sz w:val="22"/>
          <w:szCs w:val="22"/>
        </w:rPr>
        <w:t>malarskich</w:t>
      </w:r>
      <w:proofErr w:type="spellEnd"/>
      <w:r w:rsid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 w:rsidRPr="009D6CE6">
        <w:rPr>
          <w:rFonts w:ascii="Arial" w:hAnsi="Arial" w:cs="Arial"/>
          <w:sz w:val="22"/>
          <w:szCs w:val="22"/>
        </w:rPr>
        <w:t>oraz</w:t>
      </w:r>
      <w:proofErr w:type="spellEnd"/>
      <w:r w:rsidR="009D6CE6" w:rsidRP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 w:rsidRPr="009D6CE6">
        <w:rPr>
          <w:rFonts w:ascii="Arial" w:hAnsi="Arial" w:cs="Arial"/>
          <w:sz w:val="22"/>
          <w:szCs w:val="22"/>
        </w:rPr>
        <w:t>przedstawi</w:t>
      </w:r>
      <w:proofErr w:type="spellEnd"/>
      <w:r w:rsidR="009D6CE6" w:rsidRPr="009D6CE6">
        <w:rPr>
          <w:rFonts w:ascii="Arial" w:hAnsi="Arial" w:cs="Arial"/>
          <w:sz w:val="22"/>
          <w:szCs w:val="22"/>
        </w:rPr>
        <w:t xml:space="preserve"> portfolio </w:t>
      </w:r>
      <w:proofErr w:type="spellStart"/>
      <w:r w:rsidR="009D6CE6" w:rsidRPr="009D6CE6">
        <w:rPr>
          <w:rFonts w:ascii="Arial" w:hAnsi="Arial" w:cs="Arial"/>
          <w:sz w:val="22"/>
          <w:szCs w:val="22"/>
        </w:rPr>
        <w:t>prac</w:t>
      </w:r>
      <w:proofErr w:type="spellEnd"/>
      <w:r w:rsidR="009D6CE6" w:rsidRP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 w:rsidRPr="009D6CE6">
        <w:rPr>
          <w:rFonts w:ascii="Arial" w:hAnsi="Arial" w:cs="Arial"/>
          <w:sz w:val="22"/>
          <w:szCs w:val="22"/>
        </w:rPr>
        <w:t>graficznych</w:t>
      </w:r>
      <w:proofErr w:type="spellEnd"/>
      <w:r w:rsidR="009D6CE6" w:rsidRP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 w:rsidRPr="009D6CE6">
        <w:rPr>
          <w:rFonts w:ascii="Arial" w:hAnsi="Arial" w:cs="Arial"/>
          <w:sz w:val="22"/>
          <w:szCs w:val="22"/>
        </w:rPr>
        <w:t>zrealizowanych</w:t>
      </w:r>
      <w:proofErr w:type="spellEnd"/>
      <w:r w:rsidR="009D6CE6" w:rsidRP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 w:rsidRPr="009D6CE6">
        <w:rPr>
          <w:rFonts w:ascii="Arial" w:hAnsi="Arial" w:cs="Arial"/>
          <w:sz w:val="22"/>
          <w:szCs w:val="22"/>
        </w:rPr>
        <w:t>dla</w:t>
      </w:r>
      <w:proofErr w:type="spellEnd"/>
      <w:r w:rsidR="009D6CE6" w:rsidRP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 w:rsidRPr="009D6CE6">
        <w:rPr>
          <w:rFonts w:ascii="Arial" w:hAnsi="Arial" w:cs="Arial"/>
          <w:sz w:val="22"/>
          <w:szCs w:val="22"/>
        </w:rPr>
        <w:t>innych</w:t>
      </w:r>
      <w:proofErr w:type="spellEnd"/>
      <w:r w:rsidR="009D6CE6" w:rsidRPr="009D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CE6" w:rsidRPr="009D6CE6">
        <w:rPr>
          <w:rFonts w:ascii="Arial" w:hAnsi="Arial" w:cs="Arial"/>
          <w:sz w:val="22"/>
          <w:szCs w:val="22"/>
        </w:rPr>
        <w:t>Zamawiających</w:t>
      </w:r>
      <w:proofErr w:type="spellEnd"/>
      <w:r w:rsidR="009D6CE6" w:rsidRPr="009D6CE6">
        <w:rPr>
          <w:rFonts w:ascii="Arial" w:hAnsi="Arial" w:cs="Arial"/>
          <w:sz w:val="22"/>
          <w:szCs w:val="22"/>
        </w:rPr>
        <w:t>.</w:t>
      </w:r>
    </w:p>
    <w:p w14:paraId="050CFE9A" w14:textId="3C3AD4C2" w:rsidR="00676F8C" w:rsidRPr="005A3942" w:rsidRDefault="00676F8C" w:rsidP="00A64A24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</w:p>
    <w:p w14:paraId="3800FC9B" w14:textId="73B7AA70" w:rsidR="00040DA4" w:rsidRPr="005A3942" w:rsidRDefault="00040DA4" w:rsidP="0014718D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A3942">
        <w:rPr>
          <w:rFonts w:ascii="Arial" w:hAnsi="Arial" w:cs="Arial"/>
          <w:b/>
          <w:bCs/>
          <w:sz w:val="22"/>
          <w:szCs w:val="22"/>
          <w:u w:val="single"/>
        </w:rPr>
        <w:t>Wydruk:</w:t>
      </w:r>
    </w:p>
    <w:p w14:paraId="4FA5D91F" w14:textId="63B3589C" w:rsidR="00A64A24" w:rsidRPr="005A3942" w:rsidRDefault="00B2741A" w:rsidP="0051529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64A24" w:rsidRPr="005A3942">
        <w:rPr>
          <w:rFonts w:ascii="Arial" w:hAnsi="Arial" w:cs="Arial"/>
          <w:sz w:val="22"/>
          <w:szCs w:val="22"/>
        </w:rPr>
        <w:t>akład</w:t>
      </w:r>
      <w:r>
        <w:rPr>
          <w:rFonts w:ascii="Arial" w:hAnsi="Arial" w:cs="Arial"/>
          <w:sz w:val="22"/>
          <w:szCs w:val="22"/>
        </w:rPr>
        <w:t>:</w:t>
      </w:r>
      <w:r w:rsidR="00A64A24" w:rsidRPr="005A3942">
        <w:rPr>
          <w:rFonts w:ascii="Arial" w:hAnsi="Arial" w:cs="Arial"/>
          <w:sz w:val="22"/>
          <w:szCs w:val="22"/>
        </w:rPr>
        <w:t xml:space="preserve"> 300 egzemplarzy</w:t>
      </w:r>
    </w:p>
    <w:p w14:paraId="70647748" w14:textId="295A3504" w:rsidR="00515292" w:rsidRPr="005A3942" w:rsidRDefault="00515292" w:rsidP="0051529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A3942">
        <w:rPr>
          <w:rFonts w:ascii="Arial" w:hAnsi="Arial" w:cs="Arial"/>
          <w:sz w:val="22"/>
          <w:szCs w:val="22"/>
        </w:rPr>
        <w:t>format</w:t>
      </w:r>
      <w:r w:rsidR="00C662EF">
        <w:rPr>
          <w:rFonts w:ascii="Arial" w:hAnsi="Arial" w:cs="Arial"/>
          <w:sz w:val="22"/>
          <w:szCs w:val="22"/>
        </w:rPr>
        <w:t>:</w:t>
      </w:r>
      <w:r w:rsidRPr="005A3942">
        <w:rPr>
          <w:rFonts w:ascii="Arial" w:hAnsi="Arial" w:cs="Arial"/>
          <w:sz w:val="22"/>
          <w:szCs w:val="22"/>
        </w:rPr>
        <w:t xml:space="preserve"> 500 mm x 700 mm (+/- 10 m</w:t>
      </w:r>
      <w:r w:rsidR="004516AE" w:rsidRPr="005A3942">
        <w:rPr>
          <w:rFonts w:ascii="Arial" w:hAnsi="Arial" w:cs="Arial"/>
          <w:sz w:val="22"/>
          <w:szCs w:val="22"/>
        </w:rPr>
        <w:t>m</w:t>
      </w:r>
      <w:r w:rsidRPr="005A3942">
        <w:rPr>
          <w:rFonts w:ascii="Arial" w:hAnsi="Arial" w:cs="Arial"/>
          <w:sz w:val="22"/>
          <w:szCs w:val="22"/>
        </w:rPr>
        <w:t>),</w:t>
      </w:r>
    </w:p>
    <w:p w14:paraId="1C4FEB7E" w14:textId="2D22C131" w:rsidR="00515292" w:rsidRPr="005A3942" w:rsidRDefault="00C662EF" w:rsidP="0051529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objętość: </w:t>
      </w:r>
      <w:r w:rsidR="00515292" w:rsidRPr="005A3942">
        <w:rPr>
          <w:rFonts w:ascii="Arial" w:hAnsi="Arial" w:cs="Arial"/>
          <w:sz w:val="22"/>
          <w:szCs w:val="22"/>
        </w:rPr>
        <w:t>13-kartkowy dwustronnie drukowany,</w:t>
      </w:r>
    </w:p>
    <w:p w14:paraId="36E28B9D" w14:textId="02F32A6A" w:rsidR="00515292" w:rsidRPr="005A3942" w:rsidRDefault="00C662EF" w:rsidP="00C552B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druk: </w:t>
      </w:r>
      <w:r w:rsidR="00515292" w:rsidRPr="005A3942">
        <w:rPr>
          <w:rFonts w:ascii="Arial" w:hAnsi="Arial" w:cs="Arial"/>
          <w:sz w:val="22"/>
          <w:szCs w:val="22"/>
        </w:rPr>
        <w:t>kolor 4+</w:t>
      </w:r>
      <w:r w:rsidR="00C41168">
        <w:rPr>
          <w:rFonts w:ascii="Arial" w:hAnsi="Arial" w:cs="Arial"/>
          <w:sz w:val="22"/>
          <w:szCs w:val="22"/>
        </w:rPr>
        <w:t>4</w:t>
      </w:r>
      <w:r w:rsidR="00515292" w:rsidRPr="005A3942">
        <w:rPr>
          <w:rFonts w:ascii="Arial" w:hAnsi="Arial" w:cs="Arial"/>
          <w:sz w:val="22"/>
          <w:szCs w:val="22"/>
        </w:rPr>
        <w:t xml:space="preserve"> CMYK,</w:t>
      </w:r>
      <w:r w:rsidR="00B06A44" w:rsidRPr="00B06A44">
        <w:rPr>
          <w:rFonts w:ascii="Arial" w:hAnsi="Arial" w:cs="Arial"/>
          <w:sz w:val="22"/>
          <w:szCs w:val="22"/>
        </w:rPr>
        <w:t xml:space="preserve"> </w:t>
      </w:r>
      <w:r w:rsidR="00B06A44">
        <w:rPr>
          <w:rFonts w:ascii="Arial" w:hAnsi="Arial" w:cs="Arial"/>
          <w:sz w:val="22"/>
          <w:szCs w:val="22"/>
        </w:rPr>
        <w:t>j</w:t>
      </w:r>
      <w:r w:rsidR="00B06A44" w:rsidRPr="005A3942">
        <w:rPr>
          <w:rFonts w:ascii="Arial" w:hAnsi="Arial" w:cs="Arial"/>
          <w:sz w:val="22"/>
          <w:szCs w:val="22"/>
        </w:rPr>
        <w:t>akość wydruku ma zapewnić odpowiednią trwałość barw i odporność na blaknięcie w długim okresie czasu. Wydruk musi być wykonany w sposób zapewniający maksymalne odwzorowanie kolorów z reprodukcji dostarczonych przez Zamawiającego</w:t>
      </w:r>
    </w:p>
    <w:p w14:paraId="747B45D8" w14:textId="7472D0E4" w:rsidR="00C552B0" w:rsidRPr="005A3942" w:rsidRDefault="00C662EF" w:rsidP="00C552B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papier: </w:t>
      </w:r>
      <w:r w:rsidR="00515292" w:rsidRPr="005A3942">
        <w:rPr>
          <w:rFonts w:ascii="Arial" w:hAnsi="Arial" w:cs="Arial"/>
          <w:sz w:val="22"/>
          <w:szCs w:val="22"/>
        </w:rPr>
        <w:t>kartki na papierze kredowym o gramaturze min. 200 g/m</w:t>
      </w:r>
      <w:r w:rsidR="00515292" w:rsidRPr="005A3942">
        <w:rPr>
          <w:rFonts w:ascii="Arial" w:hAnsi="Arial" w:cs="Arial"/>
          <w:sz w:val="22"/>
          <w:szCs w:val="22"/>
          <w:vertAlign w:val="superscript"/>
        </w:rPr>
        <w:t>2</w:t>
      </w:r>
      <w:r w:rsidR="00515292" w:rsidRPr="005A3942">
        <w:rPr>
          <w:rFonts w:ascii="Arial" w:hAnsi="Arial" w:cs="Arial"/>
          <w:sz w:val="22"/>
          <w:szCs w:val="22"/>
        </w:rPr>
        <w:t>,</w:t>
      </w:r>
      <w:r w:rsidR="00545A6B" w:rsidRPr="005A3942">
        <w:rPr>
          <w:rFonts w:ascii="Arial" w:hAnsi="Arial" w:cs="Arial"/>
          <w:sz w:val="22"/>
          <w:szCs w:val="22"/>
        </w:rPr>
        <w:t xml:space="preserve"> </w:t>
      </w:r>
      <w:r w:rsidR="007601C4" w:rsidRPr="005A3942">
        <w:rPr>
          <w:rFonts w:ascii="Arial" w:hAnsi="Arial" w:cs="Arial"/>
          <w:sz w:val="22"/>
          <w:szCs w:val="22"/>
        </w:rPr>
        <w:t xml:space="preserve">przy czym </w:t>
      </w:r>
      <w:r w:rsidR="00545A6B" w:rsidRPr="005A3942">
        <w:rPr>
          <w:rFonts w:ascii="Arial" w:hAnsi="Arial" w:cs="Arial"/>
          <w:sz w:val="22"/>
          <w:szCs w:val="22"/>
        </w:rPr>
        <w:t xml:space="preserve">papier musi być tak dobrany, aby </w:t>
      </w:r>
      <w:r w:rsidR="00824203" w:rsidRPr="005A3942">
        <w:rPr>
          <w:rFonts w:ascii="Arial" w:hAnsi="Arial" w:cs="Arial"/>
          <w:sz w:val="22"/>
          <w:szCs w:val="22"/>
        </w:rPr>
        <w:t>po wydrukowaniu kolory projektu graficznego</w:t>
      </w:r>
      <w:r>
        <w:rPr>
          <w:rFonts w:ascii="Arial" w:hAnsi="Arial" w:cs="Arial"/>
          <w:sz w:val="22"/>
          <w:szCs w:val="22"/>
        </w:rPr>
        <w:t xml:space="preserve"> </w:t>
      </w:r>
      <w:r w:rsidR="00824203" w:rsidRPr="005A3942">
        <w:rPr>
          <w:rFonts w:ascii="Arial" w:hAnsi="Arial" w:cs="Arial"/>
          <w:sz w:val="22"/>
          <w:szCs w:val="22"/>
        </w:rPr>
        <w:t xml:space="preserve">kolory reprodukcji były </w:t>
      </w:r>
      <w:r w:rsidR="00E34E72" w:rsidRPr="005A3942">
        <w:rPr>
          <w:rFonts w:ascii="Arial" w:hAnsi="Arial" w:cs="Arial"/>
          <w:sz w:val="22"/>
          <w:szCs w:val="22"/>
        </w:rPr>
        <w:t>maksymalnie</w:t>
      </w:r>
      <w:r w:rsidR="00824203" w:rsidRPr="005A3942">
        <w:rPr>
          <w:rFonts w:ascii="Arial" w:hAnsi="Arial" w:cs="Arial"/>
          <w:sz w:val="22"/>
          <w:szCs w:val="22"/>
        </w:rPr>
        <w:t xml:space="preserve"> odwzorowane. </w:t>
      </w:r>
      <w:r w:rsidR="009E21D4">
        <w:rPr>
          <w:rFonts w:ascii="Arial" w:hAnsi="Arial" w:cs="Arial"/>
          <w:sz w:val="22"/>
          <w:szCs w:val="22"/>
        </w:rPr>
        <w:t xml:space="preserve">Barwa papieru nie może powodować zmiany </w:t>
      </w:r>
      <w:r w:rsidR="00C552B0">
        <w:rPr>
          <w:rFonts w:ascii="Arial" w:hAnsi="Arial" w:cs="Arial"/>
          <w:sz w:val="22"/>
          <w:szCs w:val="22"/>
        </w:rPr>
        <w:t>C</w:t>
      </w:r>
      <w:r w:rsidR="00C552B0" w:rsidRPr="005A3942">
        <w:rPr>
          <w:rFonts w:ascii="Arial" w:hAnsi="Arial" w:cs="Arial"/>
          <w:sz w:val="22"/>
          <w:szCs w:val="22"/>
        </w:rPr>
        <w:t>ałość pokryta lakierem wodnym – dyspersyjnym matowym po stronie druku,</w:t>
      </w:r>
    </w:p>
    <w:p w14:paraId="153E2DCF" w14:textId="04C4DFB9" w:rsidR="00711419" w:rsidRPr="005A3942" w:rsidRDefault="00676F8C" w:rsidP="00C552B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A3942">
        <w:rPr>
          <w:rFonts w:ascii="Arial" w:hAnsi="Arial" w:cs="Arial"/>
          <w:sz w:val="22"/>
          <w:szCs w:val="22"/>
        </w:rPr>
        <w:lastRenderedPageBreak/>
        <w:t>Łączenie stron</w:t>
      </w:r>
      <w:r w:rsidR="00C552B0">
        <w:rPr>
          <w:rFonts w:ascii="Arial" w:hAnsi="Arial" w:cs="Arial"/>
          <w:sz w:val="22"/>
          <w:szCs w:val="22"/>
        </w:rPr>
        <w:t xml:space="preserve">: </w:t>
      </w:r>
      <w:r w:rsidR="000D41A3" w:rsidRPr="005A3942">
        <w:rPr>
          <w:rFonts w:ascii="Arial" w:hAnsi="Arial" w:cs="Arial"/>
          <w:sz w:val="22"/>
          <w:szCs w:val="22"/>
        </w:rPr>
        <w:t>Wykonawca ma prawo zaproponować sposób łączenia stron</w:t>
      </w:r>
      <w:r w:rsidR="000D41A3">
        <w:rPr>
          <w:rFonts w:ascii="Arial" w:hAnsi="Arial" w:cs="Arial"/>
          <w:sz w:val="22"/>
          <w:szCs w:val="22"/>
        </w:rPr>
        <w:t xml:space="preserve">, z zastrzeżeniem, że musi on </w:t>
      </w:r>
      <w:proofErr w:type="spellStart"/>
      <w:r w:rsidR="000D41A3">
        <w:rPr>
          <w:rFonts w:ascii="Arial" w:hAnsi="Arial" w:cs="Arial"/>
          <w:sz w:val="22"/>
          <w:szCs w:val="22"/>
        </w:rPr>
        <w:t>zapewniac</w:t>
      </w:r>
      <w:proofErr w:type="spellEnd"/>
      <w:r w:rsidR="000D41A3">
        <w:rPr>
          <w:rFonts w:ascii="Arial" w:hAnsi="Arial" w:cs="Arial"/>
          <w:sz w:val="22"/>
          <w:szCs w:val="22"/>
        </w:rPr>
        <w:t xml:space="preserve"> trwałość</w:t>
      </w:r>
      <w:r w:rsidR="00BE6BA3">
        <w:rPr>
          <w:rFonts w:ascii="Arial" w:hAnsi="Arial" w:cs="Arial"/>
          <w:sz w:val="22"/>
          <w:szCs w:val="22"/>
        </w:rPr>
        <w:t xml:space="preserve"> kalendarza przy jego użytkowaniu przez okres 2 lat</w:t>
      </w:r>
      <w:r w:rsidR="000D41A3" w:rsidRPr="005A3942">
        <w:rPr>
          <w:rFonts w:ascii="Arial" w:hAnsi="Arial" w:cs="Arial"/>
          <w:sz w:val="22"/>
          <w:szCs w:val="22"/>
        </w:rPr>
        <w:t xml:space="preserve">.  </w:t>
      </w:r>
      <w:r w:rsidR="00BE6BA3">
        <w:rPr>
          <w:rFonts w:ascii="Arial" w:hAnsi="Arial" w:cs="Arial"/>
          <w:sz w:val="22"/>
          <w:szCs w:val="22"/>
        </w:rPr>
        <w:t>D</w:t>
      </w:r>
      <w:r w:rsidR="000D41A3">
        <w:rPr>
          <w:rFonts w:ascii="Arial" w:hAnsi="Arial" w:cs="Arial"/>
          <w:sz w:val="22"/>
          <w:szCs w:val="22"/>
        </w:rPr>
        <w:t>opuszczalna jest</w:t>
      </w:r>
      <w:r w:rsidR="000D41A3" w:rsidRPr="005A3942">
        <w:rPr>
          <w:rFonts w:ascii="Arial" w:hAnsi="Arial" w:cs="Arial"/>
          <w:sz w:val="22"/>
          <w:szCs w:val="22"/>
        </w:rPr>
        <w:t xml:space="preserve"> </w:t>
      </w:r>
      <w:r w:rsidR="00515292" w:rsidRPr="005A3942">
        <w:rPr>
          <w:rFonts w:ascii="Arial" w:hAnsi="Arial" w:cs="Arial"/>
          <w:sz w:val="22"/>
          <w:szCs w:val="22"/>
        </w:rPr>
        <w:t>spirala z zawieszką na krótszym boku</w:t>
      </w:r>
      <w:r w:rsidR="00F5759F" w:rsidRPr="005A3942">
        <w:rPr>
          <w:rFonts w:ascii="Arial" w:hAnsi="Arial" w:cs="Arial"/>
          <w:sz w:val="22"/>
          <w:szCs w:val="22"/>
        </w:rPr>
        <w:t xml:space="preserve"> stanowiąca element kreacji Wykonawcy</w:t>
      </w:r>
      <w:r w:rsidR="00515292" w:rsidRPr="005A3942">
        <w:rPr>
          <w:rFonts w:ascii="Arial" w:hAnsi="Arial" w:cs="Arial"/>
          <w:sz w:val="22"/>
          <w:szCs w:val="22"/>
        </w:rPr>
        <w:t>.</w:t>
      </w:r>
      <w:r w:rsidR="005E22B3" w:rsidRPr="005A3942">
        <w:rPr>
          <w:rFonts w:ascii="Arial" w:hAnsi="Arial" w:cs="Arial"/>
          <w:sz w:val="22"/>
          <w:szCs w:val="22"/>
        </w:rPr>
        <w:t xml:space="preserve"> </w:t>
      </w:r>
      <w:r w:rsidR="00BE6BA3">
        <w:rPr>
          <w:rFonts w:ascii="Arial" w:hAnsi="Arial" w:cs="Arial"/>
          <w:sz w:val="22"/>
          <w:szCs w:val="22"/>
        </w:rPr>
        <w:t xml:space="preserve">I integralna z całością kompozycji. </w:t>
      </w:r>
    </w:p>
    <w:p w14:paraId="24DAD83A" w14:textId="47683321" w:rsidR="00B06A44" w:rsidRPr="005A3942" w:rsidRDefault="00B06A44" w:rsidP="00C552B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6A44">
        <w:rPr>
          <w:rFonts w:ascii="Arial" w:hAnsi="Arial" w:cs="Arial"/>
          <w:sz w:val="22"/>
          <w:szCs w:val="22"/>
          <w:u w:val="single"/>
        </w:rPr>
        <w:t>Opakowanie:</w:t>
      </w:r>
      <w:r>
        <w:rPr>
          <w:rFonts w:ascii="Arial" w:hAnsi="Arial" w:cs="Arial"/>
          <w:sz w:val="22"/>
          <w:szCs w:val="22"/>
        </w:rPr>
        <w:t xml:space="preserve"> </w:t>
      </w:r>
      <w:r w:rsidRPr="005A3942">
        <w:rPr>
          <w:rFonts w:ascii="Arial" w:hAnsi="Arial" w:cs="Arial"/>
          <w:sz w:val="22"/>
          <w:szCs w:val="22"/>
        </w:rPr>
        <w:t xml:space="preserve">kalendarze zapakowane w indywidualne koperty z mikrofali bez zadruku, </w:t>
      </w:r>
      <w:r w:rsidR="003737ED">
        <w:rPr>
          <w:rFonts w:ascii="Arial" w:hAnsi="Arial" w:cs="Arial"/>
          <w:sz w:val="22"/>
          <w:szCs w:val="22"/>
        </w:rPr>
        <w:t xml:space="preserve">wszystkie </w:t>
      </w:r>
      <w:r w:rsidRPr="005A3942">
        <w:rPr>
          <w:rFonts w:ascii="Arial" w:hAnsi="Arial" w:cs="Arial"/>
          <w:sz w:val="22"/>
          <w:szCs w:val="22"/>
        </w:rPr>
        <w:t xml:space="preserve">koperty zapakowane w solidne, zbiorcze, kartonowe pudełka zamknięte od góry, umożliwiające piętrowe składowanie, czytelnie opisane (rodzaj kalendarza oraz ilość </w:t>
      </w:r>
      <w:r w:rsidR="003737ED">
        <w:rPr>
          <w:rFonts w:ascii="Arial" w:hAnsi="Arial" w:cs="Arial"/>
          <w:sz w:val="22"/>
          <w:szCs w:val="22"/>
        </w:rPr>
        <w:t xml:space="preserve">sztuk </w:t>
      </w:r>
      <w:r w:rsidRPr="005A3942">
        <w:rPr>
          <w:rFonts w:ascii="Arial" w:hAnsi="Arial" w:cs="Arial"/>
          <w:sz w:val="22"/>
          <w:szCs w:val="22"/>
        </w:rPr>
        <w:t>w pudełku)</w:t>
      </w:r>
      <w:r w:rsidR="003737ED">
        <w:rPr>
          <w:rFonts w:ascii="Arial" w:hAnsi="Arial" w:cs="Arial"/>
          <w:sz w:val="22"/>
          <w:szCs w:val="22"/>
        </w:rPr>
        <w:t>.</w:t>
      </w:r>
    </w:p>
    <w:p w14:paraId="14C0E081" w14:textId="77777777" w:rsidR="002E2D7B" w:rsidRDefault="002E2D7B" w:rsidP="000F0472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78B9DBFB" w14:textId="730EAAF1" w:rsidR="00583280" w:rsidRPr="002E2D7B" w:rsidRDefault="00F43186" w:rsidP="0014718D">
      <w:pPr>
        <w:pStyle w:val="Default"/>
        <w:numPr>
          <w:ilvl w:val="0"/>
          <w:numId w:val="30"/>
        </w:numPr>
        <w:spacing w:line="360" w:lineRule="auto"/>
        <w:jc w:val="both"/>
        <w:rPr>
          <w:sz w:val="22"/>
          <w:szCs w:val="22"/>
          <w:u w:val="single"/>
        </w:rPr>
      </w:pPr>
      <w:r w:rsidRPr="002E2D7B">
        <w:rPr>
          <w:b/>
          <w:sz w:val="22"/>
          <w:szCs w:val="22"/>
          <w:u w:val="single"/>
        </w:rPr>
        <w:t>D</w:t>
      </w:r>
      <w:r w:rsidR="00583280" w:rsidRPr="002E2D7B">
        <w:rPr>
          <w:b/>
          <w:sz w:val="22"/>
          <w:szCs w:val="22"/>
          <w:u w:val="single"/>
        </w:rPr>
        <w:t>ostawa</w:t>
      </w:r>
      <w:r w:rsidR="00583280" w:rsidRPr="002E2D7B">
        <w:rPr>
          <w:sz w:val="22"/>
          <w:szCs w:val="22"/>
          <w:u w:val="single"/>
        </w:rPr>
        <w:t xml:space="preserve"> </w:t>
      </w:r>
    </w:p>
    <w:p w14:paraId="0D391F34" w14:textId="77777777" w:rsidR="00583280" w:rsidRPr="005A3942" w:rsidRDefault="00583280" w:rsidP="000F0472">
      <w:pPr>
        <w:pStyle w:val="Default"/>
        <w:spacing w:line="360" w:lineRule="auto"/>
        <w:jc w:val="both"/>
        <w:rPr>
          <w:sz w:val="22"/>
          <w:szCs w:val="22"/>
        </w:rPr>
      </w:pPr>
      <w:r w:rsidRPr="005A3942">
        <w:rPr>
          <w:sz w:val="22"/>
          <w:szCs w:val="22"/>
        </w:rPr>
        <w:t>Wykonawca dostarczy cały asortyment do siedziby Zamawiającego wraz z wniesieniem do wskazanego miejsca (adres: ul. Wawelska 52/54, 00-922 Warszawa)</w:t>
      </w:r>
      <w:r w:rsidR="000F0472" w:rsidRPr="005A3942">
        <w:rPr>
          <w:sz w:val="22"/>
          <w:szCs w:val="22"/>
        </w:rPr>
        <w:t>.</w:t>
      </w:r>
    </w:p>
    <w:p w14:paraId="636EBA79" w14:textId="77777777" w:rsidR="00583280" w:rsidRPr="005A3942" w:rsidRDefault="00583280" w:rsidP="000F0472">
      <w:pPr>
        <w:pStyle w:val="Default"/>
        <w:spacing w:line="360" w:lineRule="auto"/>
        <w:jc w:val="both"/>
        <w:rPr>
          <w:sz w:val="22"/>
          <w:szCs w:val="22"/>
        </w:rPr>
      </w:pPr>
    </w:p>
    <w:p w14:paraId="29F490B8" w14:textId="433D5AAE" w:rsidR="00583280" w:rsidRPr="002E2D7B" w:rsidRDefault="00F43186" w:rsidP="0014718D">
      <w:pPr>
        <w:pStyle w:val="Default"/>
        <w:numPr>
          <w:ilvl w:val="0"/>
          <w:numId w:val="30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2E2D7B">
        <w:rPr>
          <w:b/>
          <w:sz w:val="22"/>
          <w:szCs w:val="22"/>
          <w:u w:val="single"/>
        </w:rPr>
        <w:t>N</w:t>
      </w:r>
      <w:r w:rsidR="00583280" w:rsidRPr="002E2D7B">
        <w:rPr>
          <w:b/>
          <w:sz w:val="22"/>
          <w:szCs w:val="22"/>
          <w:u w:val="single"/>
        </w:rPr>
        <w:t xml:space="preserve">adruki </w:t>
      </w:r>
    </w:p>
    <w:p w14:paraId="2660B7BD" w14:textId="77777777" w:rsidR="004577C0" w:rsidRPr="005A3942" w:rsidRDefault="004577C0" w:rsidP="000F0472">
      <w:pPr>
        <w:pStyle w:val="Default"/>
        <w:spacing w:line="360" w:lineRule="auto"/>
        <w:jc w:val="both"/>
        <w:rPr>
          <w:sz w:val="22"/>
          <w:szCs w:val="22"/>
        </w:rPr>
      </w:pPr>
      <w:r w:rsidRPr="005A3942">
        <w:rPr>
          <w:sz w:val="22"/>
          <w:szCs w:val="22"/>
        </w:rPr>
        <w:t>Wykonawca będzie zobowiązany do przygotowania projektów graficznych z uwzględnieniem zasad i wzorów opisanych w Księdze Znaku GDOŚ oraz logotypów innych kampanii i programów prowadzonych przez Zamawiającego (zostaną d</w:t>
      </w:r>
      <w:r w:rsidR="000F0472" w:rsidRPr="005A3942">
        <w:rPr>
          <w:sz w:val="22"/>
          <w:szCs w:val="22"/>
        </w:rPr>
        <w:t>ostarczone po podpisaniu umowy).</w:t>
      </w:r>
    </w:p>
    <w:p w14:paraId="67759FC8" w14:textId="77777777" w:rsidR="00583280" w:rsidRPr="005A3942" w:rsidRDefault="00583280" w:rsidP="000F047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A3942">
        <w:rPr>
          <w:rFonts w:ascii="Arial" w:hAnsi="Arial" w:cs="Arial"/>
          <w:lang w:val="pl-PL"/>
        </w:rPr>
        <w:t xml:space="preserve">Logo </w:t>
      </w:r>
      <w:r w:rsidRPr="005A3942">
        <w:rPr>
          <w:rFonts w:ascii="Arial" w:hAnsi="Arial" w:cs="Arial"/>
          <w:bCs/>
          <w:lang w:val="pl-PL"/>
        </w:rPr>
        <w:t>Generalnej Dyrekcji Ochrony Środowiska (GDOŚ)</w:t>
      </w:r>
      <w:r w:rsidRPr="005A3942">
        <w:rPr>
          <w:rFonts w:ascii="Arial" w:hAnsi="Arial" w:cs="Arial"/>
          <w:b/>
          <w:bCs/>
          <w:lang w:val="pl-PL"/>
        </w:rPr>
        <w:t xml:space="preserve"> </w:t>
      </w:r>
      <w:r w:rsidRPr="005A3942">
        <w:rPr>
          <w:rFonts w:ascii="Arial" w:hAnsi="Arial" w:cs="Arial"/>
          <w:lang w:val="pl-PL"/>
        </w:rPr>
        <w:t>zgodne ze wzorami do pobrania ze strony internetowej  lub inne przekazane przez Zamawiającego.</w:t>
      </w:r>
    </w:p>
    <w:p w14:paraId="267F987F" w14:textId="569AE99F" w:rsidR="00583280" w:rsidRPr="005A3942" w:rsidRDefault="00022C73" w:rsidP="000F047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A3942">
        <w:rPr>
          <w:rFonts w:ascii="Arial" w:hAnsi="Arial" w:cs="Arial"/>
          <w:lang w:val="pl-PL"/>
        </w:rPr>
        <w:t>W</w:t>
      </w:r>
      <w:r w:rsidR="00F43186" w:rsidRPr="005A3942">
        <w:rPr>
          <w:rFonts w:ascii="Arial" w:hAnsi="Arial" w:cs="Arial"/>
          <w:lang w:val="pl-PL"/>
        </w:rPr>
        <w:t xml:space="preserve">szystkie znakowania i nadruki powinny zostać wykonane zgodnie ze wzorami oraz z kolorami </w:t>
      </w:r>
      <w:proofErr w:type="spellStart"/>
      <w:r w:rsidR="00F43186" w:rsidRPr="005A3942">
        <w:rPr>
          <w:rFonts w:ascii="Arial" w:hAnsi="Arial" w:cs="Arial"/>
          <w:lang w:val="pl-PL"/>
        </w:rPr>
        <w:t>pantonów</w:t>
      </w:r>
      <w:proofErr w:type="spellEnd"/>
      <w:r w:rsidR="00F43186" w:rsidRPr="005A3942">
        <w:rPr>
          <w:rFonts w:ascii="Arial" w:hAnsi="Arial" w:cs="Arial"/>
          <w:lang w:val="pl-PL"/>
        </w:rPr>
        <w:t xml:space="preserve"> zawartych w materiałach udostępnionych przez zamawiającego. </w:t>
      </w:r>
    </w:p>
    <w:p w14:paraId="0809F5A4" w14:textId="77777777" w:rsidR="00583280" w:rsidRPr="00583280" w:rsidRDefault="00583280" w:rsidP="000F04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213C38" w14:textId="38F23B5D" w:rsidR="00583280" w:rsidRPr="002E2D7B" w:rsidRDefault="002E2D7B" w:rsidP="0014718D">
      <w:pPr>
        <w:pStyle w:val="Default"/>
        <w:numPr>
          <w:ilvl w:val="0"/>
          <w:numId w:val="30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2E2D7B">
        <w:rPr>
          <w:b/>
          <w:sz w:val="22"/>
          <w:szCs w:val="22"/>
          <w:u w:val="single"/>
        </w:rPr>
        <w:t>Ogólne zasady współpracy</w:t>
      </w:r>
      <w:r w:rsidR="00583280" w:rsidRPr="002E2D7B">
        <w:rPr>
          <w:b/>
          <w:sz w:val="22"/>
          <w:szCs w:val="22"/>
          <w:u w:val="single"/>
        </w:rPr>
        <w:t xml:space="preserve"> </w:t>
      </w:r>
    </w:p>
    <w:p w14:paraId="44251B24" w14:textId="20277E31" w:rsidR="00583280" w:rsidRPr="00040DA4" w:rsidRDefault="00CF606C" w:rsidP="003A24AC">
      <w:pPr>
        <w:pStyle w:val="Default"/>
        <w:numPr>
          <w:ilvl w:val="0"/>
          <w:numId w:val="2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przekaże </w:t>
      </w:r>
      <w:r w:rsidR="00583280" w:rsidRPr="00040DA4">
        <w:rPr>
          <w:sz w:val="22"/>
          <w:szCs w:val="22"/>
        </w:rPr>
        <w:t xml:space="preserve">Wykonawcy </w:t>
      </w:r>
      <w:r w:rsidR="00881C3E">
        <w:rPr>
          <w:sz w:val="22"/>
          <w:szCs w:val="22"/>
        </w:rPr>
        <w:t>reprodukcj</w:t>
      </w:r>
      <w:r>
        <w:rPr>
          <w:sz w:val="22"/>
          <w:szCs w:val="22"/>
        </w:rPr>
        <w:t>e</w:t>
      </w:r>
      <w:r w:rsidR="00881C3E">
        <w:rPr>
          <w:sz w:val="22"/>
          <w:szCs w:val="22"/>
        </w:rPr>
        <w:t xml:space="preserve">, </w:t>
      </w:r>
      <w:r w:rsidR="0074480F" w:rsidRPr="00040DA4">
        <w:rPr>
          <w:sz w:val="22"/>
          <w:szCs w:val="22"/>
        </w:rPr>
        <w:t>logotyp</w:t>
      </w:r>
      <w:r>
        <w:rPr>
          <w:sz w:val="22"/>
          <w:szCs w:val="22"/>
        </w:rPr>
        <w:t>y</w:t>
      </w:r>
      <w:r w:rsidR="0074480F" w:rsidRPr="00040DA4">
        <w:rPr>
          <w:sz w:val="22"/>
          <w:szCs w:val="22"/>
        </w:rPr>
        <w:t xml:space="preserve"> i zdję</w:t>
      </w:r>
      <w:r>
        <w:rPr>
          <w:sz w:val="22"/>
          <w:szCs w:val="22"/>
        </w:rPr>
        <w:t>cia</w:t>
      </w:r>
      <w:r w:rsidR="0074480F" w:rsidRPr="00040DA4">
        <w:rPr>
          <w:sz w:val="22"/>
          <w:szCs w:val="22"/>
        </w:rPr>
        <w:t xml:space="preserve"> do przygotowania projekt</w:t>
      </w:r>
      <w:r w:rsidR="00881C3E">
        <w:rPr>
          <w:sz w:val="22"/>
          <w:szCs w:val="22"/>
        </w:rPr>
        <w:t>u</w:t>
      </w:r>
      <w:r w:rsidR="0074480F" w:rsidRPr="00040DA4">
        <w:rPr>
          <w:sz w:val="22"/>
          <w:szCs w:val="22"/>
        </w:rPr>
        <w:t xml:space="preserve"> graficzn</w:t>
      </w:r>
      <w:r w:rsidR="00881C3E">
        <w:rPr>
          <w:sz w:val="22"/>
          <w:szCs w:val="22"/>
        </w:rPr>
        <w:t>ego</w:t>
      </w:r>
      <w:r w:rsidR="0074480F" w:rsidRPr="00040DA4">
        <w:rPr>
          <w:sz w:val="22"/>
          <w:szCs w:val="22"/>
        </w:rPr>
        <w:t xml:space="preserve"> </w:t>
      </w:r>
      <w:r w:rsidR="00583280" w:rsidRPr="00040DA4">
        <w:rPr>
          <w:sz w:val="22"/>
          <w:szCs w:val="22"/>
        </w:rPr>
        <w:t>kalendarz</w:t>
      </w:r>
      <w:r w:rsidR="00881C3E">
        <w:rPr>
          <w:sz w:val="22"/>
          <w:szCs w:val="22"/>
        </w:rPr>
        <w:t>a</w:t>
      </w:r>
      <w:r w:rsidR="005325B7">
        <w:rPr>
          <w:sz w:val="22"/>
          <w:szCs w:val="22"/>
        </w:rPr>
        <w:t xml:space="preserve"> </w:t>
      </w:r>
      <w:r w:rsidR="00F43186" w:rsidRPr="00040DA4">
        <w:rPr>
          <w:sz w:val="22"/>
          <w:szCs w:val="22"/>
        </w:rPr>
        <w:t>po zawarciu</w:t>
      </w:r>
      <w:r w:rsidR="00583280" w:rsidRPr="00040DA4">
        <w:rPr>
          <w:sz w:val="22"/>
          <w:szCs w:val="22"/>
        </w:rPr>
        <w:t xml:space="preserve"> Umowy; </w:t>
      </w:r>
    </w:p>
    <w:p w14:paraId="28303F72" w14:textId="77777777" w:rsidR="005325B7" w:rsidRDefault="005325B7" w:rsidP="003A24AC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</w:t>
      </w:r>
      <w:r w:rsidR="0074480F" w:rsidRPr="00040DA4">
        <w:rPr>
          <w:rFonts w:ascii="Arial" w:hAnsi="Arial" w:cs="Arial"/>
          <w:lang w:val="pl-PL"/>
        </w:rPr>
        <w:t xml:space="preserve"> zastrzega sobie prawo zgłaszania uwag co do sposobu wykonania przedmiotu umowy w trakcie jej wykonywania. </w:t>
      </w:r>
    </w:p>
    <w:p w14:paraId="5E8F1F73" w14:textId="467B44AE" w:rsidR="0074480F" w:rsidRPr="00040DA4" w:rsidRDefault="0074480F" w:rsidP="003A24AC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40DA4">
        <w:rPr>
          <w:rFonts w:ascii="Arial" w:hAnsi="Arial" w:cs="Arial"/>
          <w:lang w:val="pl-PL"/>
        </w:rPr>
        <w:t xml:space="preserve">Wykonawca </w:t>
      </w:r>
      <w:r w:rsidR="00A96942">
        <w:rPr>
          <w:rFonts w:ascii="Arial" w:hAnsi="Arial" w:cs="Arial"/>
          <w:lang w:val="pl-PL"/>
        </w:rPr>
        <w:t xml:space="preserve">w terminie 4 dni roboczych </w:t>
      </w:r>
      <w:r w:rsidR="00D73615">
        <w:rPr>
          <w:rFonts w:ascii="Arial" w:hAnsi="Arial" w:cs="Arial"/>
          <w:lang w:val="pl-PL"/>
        </w:rPr>
        <w:t xml:space="preserve">po otrzymaniu materiałów </w:t>
      </w:r>
      <w:r w:rsidRPr="00040DA4">
        <w:rPr>
          <w:rFonts w:ascii="Arial" w:hAnsi="Arial" w:cs="Arial"/>
          <w:lang w:val="pl-PL"/>
        </w:rPr>
        <w:t xml:space="preserve">przedstawi trzy wstępne propozycje projektu </w:t>
      </w:r>
      <w:r w:rsidR="00881C3E">
        <w:rPr>
          <w:rFonts w:ascii="Arial" w:hAnsi="Arial" w:cs="Arial"/>
          <w:lang w:val="pl-PL"/>
        </w:rPr>
        <w:t xml:space="preserve">kalendarza </w:t>
      </w:r>
      <w:r w:rsidRPr="00040DA4">
        <w:rPr>
          <w:rFonts w:ascii="Arial" w:hAnsi="Arial" w:cs="Arial"/>
          <w:lang w:val="pl-PL"/>
        </w:rPr>
        <w:t>(drogą elektroniczną w formie plików pdf) do wyboru Zamawiającego.</w:t>
      </w:r>
    </w:p>
    <w:p w14:paraId="33B663C8" w14:textId="55A33C09" w:rsidR="0074480F" w:rsidRPr="00040DA4" w:rsidRDefault="00540226" w:rsidP="003A24AC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  <w:lang w:val="pl-PL"/>
        </w:rPr>
      </w:pPr>
      <w:proofErr w:type="spellStart"/>
      <w:r w:rsidRPr="00040DA4">
        <w:rPr>
          <w:rFonts w:ascii="Arial" w:hAnsi="Arial" w:cs="Arial"/>
        </w:rPr>
        <w:t>Zamawiający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="00D73615">
        <w:rPr>
          <w:rFonts w:ascii="Arial" w:hAnsi="Arial" w:cs="Arial"/>
        </w:rPr>
        <w:t>po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otrzymani</w:t>
      </w:r>
      <w:r w:rsidR="00D73615">
        <w:rPr>
          <w:rFonts w:ascii="Arial" w:hAnsi="Arial" w:cs="Arial"/>
        </w:rPr>
        <w:t>u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wstępnych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projektów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Kalendarz</w:t>
      </w:r>
      <w:r w:rsidR="00881C3E">
        <w:rPr>
          <w:rFonts w:ascii="Arial" w:hAnsi="Arial" w:cs="Arial"/>
        </w:rPr>
        <w:t>a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dokona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wyboru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jednego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projektu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graficznego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Kalendarza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i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ewentualnie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zgłosi</w:t>
      </w:r>
      <w:proofErr w:type="spellEnd"/>
      <w:r w:rsidR="0007758E">
        <w:rPr>
          <w:rFonts w:ascii="Arial" w:hAnsi="Arial" w:cs="Arial"/>
        </w:rPr>
        <w:t xml:space="preserve"> </w:t>
      </w:r>
      <w:proofErr w:type="spellStart"/>
      <w:r w:rsidR="0007758E">
        <w:rPr>
          <w:rFonts w:ascii="Arial" w:hAnsi="Arial" w:cs="Arial"/>
        </w:rPr>
        <w:t>drogą</w:t>
      </w:r>
      <w:proofErr w:type="spellEnd"/>
      <w:r w:rsidR="0007758E">
        <w:rPr>
          <w:rFonts w:ascii="Arial" w:hAnsi="Arial" w:cs="Arial"/>
        </w:rPr>
        <w:t xml:space="preserve"> </w:t>
      </w:r>
      <w:proofErr w:type="spellStart"/>
      <w:r w:rsidR="0007758E">
        <w:rPr>
          <w:rFonts w:ascii="Arial" w:hAnsi="Arial" w:cs="Arial"/>
        </w:rPr>
        <w:t>elektroniczną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uwagi</w:t>
      </w:r>
      <w:proofErr w:type="spellEnd"/>
      <w:r w:rsidRPr="00040DA4">
        <w:rPr>
          <w:rFonts w:ascii="Arial" w:hAnsi="Arial" w:cs="Arial"/>
        </w:rPr>
        <w:t xml:space="preserve"> do </w:t>
      </w:r>
      <w:proofErr w:type="spellStart"/>
      <w:r w:rsidRPr="00040DA4">
        <w:rPr>
          <w:rFonts w:ascii="Arial" w:hAnsi="Arial" w:cs="Arial"/>
        </w:rPr>
        <w:t>wybranego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projektu</w:t>
      </w:r>
      <w:proofErr w:type="spellEnd"/>
      <w:r w:rsidRPr="00040DA4">
        <w:rPr>
          <w:rFonts w:ascii="Arial" w:hAnsi="Arial" w:cs="Arial"/>
        </w:rPr>
        <w:t xml:space="preserve"> </w:t>
      </w:r>
      <w:proofErr w:type="spellStart"/>
      <w:r w:rsidRPr="00040DA4">
        <w:rPr>
          <w:rFonts w:ascii="Arial" w:hAnsi="Arial" w:cs="Arial"/>
        </w:rPr>
        <w:t>graficznego</w:t>
      </w:r>
      <w:proofErr w:type="spellEnd"/>
      <w:r w:rsidR="005325B7">
        <w:rPr>
          <w:rFonts w:ascii="Arial" w:hAnsi="Arial" w:cs="Arial"/>
        </w:rPr>
        <w:t>.</w:t>
      </w:r>
    </w:p>
    <w:p w14:paraId="724A68A2" w14:textId="5CEEB8E2" w:rsidR="00F43186" w:rsidRPr="00040DA4" w:rsidRDefault="00F43186" w:rsidP="003A24AC">
      <w:pPr>
        <w:pStyle w:val="Default"/>
        <w:numPr>
          <w:ilvl w:val="0"/>
          <w:numId w:val="2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40DA4">
        <w:rPr>
          <w:sz w:val="22"/>
          <w:szCs w:val="22"/>
        </w:rPr>
        <w:lastRenderedPageBreak/>
        <w:t xml:space="preserve">Dokonanie poprawek zgodnie z </w:t>
      </w:r>
      <w:r w:rsidR="005325B7">
        <w:rPr>
          <w:sz w:val="22"/>
          <w:szCs w:val="22"/>
        </w:rPr>
        <w:t xml:space="preserve">uwagami </w:t>
      </w:r>
      <w:r w:rsidRPr="00040DA4">
        <w:rPr>
          <w:sz w:val="22"/>
          <w:szCs w:val="22"/>
        </w:rPr>
        <w:t>Zamawiającego oraz dostawa do Zamawiającego poprawion</w:t>
      </w:r>
      <w:r w:rsidR="00881C3E">
        <w:rPr>
          <w:sz w:val="22"/>
          <w:szCs w:val="22"/>
        </w:rPr>
        <w:t>ego</w:t>
      </w:r>
      <w:r w:rsidRPr="00040DA4">
        <w:rPr>
          <w:sz w:val="22"/>
          <w:szCs w:val="22"/>
        </w:rPr>
        <w:t xml:space="preserve"> </w:t>
      </w:r>
      <w:r w:rsidR="000F0472" w:rsidRPr="00040DA4">
        <w:rPr>
          <w:sz w:val="22"/>
          <w:szCs w:val="22"/>
        </w:rPr>
        <w:t>projek</w:t>
      </w:r>
      <w:r w:rsidR="00A30427">
        <w:rPr>
          <w:sz w:val="22"/>
          <w:szCs w:val="22"/>
        </w:rPr>
        <w:t>t</w:t>
      </w:r>
      <w:r w:rsidR="00881C3E">
        <w:rPr>
          <w:sz w:val="22"/>
          <w:szCs w:val="22"/>
        </w:rPr>
        <w:t>u</w:t>
      </w:r>
      <w:r w:rsidRPr="00040DA4">
        <w:rPr>
          <w:sz w:val="22"/>
          <w:szCs w:val="22"/>
        </w:rPr>
        <w:t xml:space="preserve"> celem ostatecznej akceptacji – maksymalnie 5 dni roboczych od daty przekazania uwag przez Zamawiającego</w:t>
      </w:r>
      <w:r w:rsidR="00032743">
        <w:rPr>
          <w:sz w:val="22"/>
          <w:szCs w:val="22"/>
        </w:rPr>
        <w:t xml:space="preserve"> lub od dnia odbycia spotkania, o którym mowa w pkt 7</w:t>
      </w:r>
      <w:r w:rsidRPr="00040DA4">
        <w:rPr>
          <w:sz w:val="22"/>
          <w:szCs w:val="22"/>
        </w:rPr>
        <w:t xml:space="preserve">; </w:t>
      </w:r>
    </w:p>
    <w:p w14:paraId="2B9D150D" w14:textId="3A5125A8" w:rsidR="00F43186" w:rsidRPr="00040DA4" w:rsidRDefault="00F43186" w:rsidP="003A24AC">
      <w:pPr>
        <w:pStyle w:val="Default"/>
        <w:numPr>
          <w:ilvl w:val="0"/>
          <w:numId w:val="2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40DA4">
        <w:rPr>
          <w:sz w:val="22"/>
          <w:szCs w:val="22"/>
        </w:rPr>
        <w:t xml:space="preserve">Wykonawca ma obowiązek uwzględniać i wprowadzać wszystkie uwagi Zamawiającego do </w:t>
      </w:r>
      <w:r w:rsidR="005325B7">
        <w:rPr>
          <w:sz w:val="22"/>
          <w:szCs w:val="22"/>
        </w:rPr>
        <w:t xml:space="preserve">projektu kalendarza aż do uzyskania akceptacji </w:t>
      </w:r>
      <w:r w:rsidR="00C437EA">
        <w:rPr>
          <w:sz w:val="22"/>
          <w:szCs w:val="22"/>
        </w:rPr>
        <w:t>Zamawiającego</w:t>
      </w:r>
      <w:r w:rsidR="005325B7">
        <w:rPr>
          <w:sz w:val="22"/>
          <w:szCs w:val="22"/>
        </w:rPr>
        <w:t xml:space="preserve">. </w:t>
      </w:r>
    </w:p>
    <w:p w14:paraId="04EDC360" w14:textId="68656924" w:rsidR="00540226" w:rsidRPr="00040DA4" w:rsidRDefault="00540226" w:rsidP="003A24AC">
      <w:pPr>
        <w:pStyle w:val="Default"/>
        <w:numPr>
          <w:ilvl w:val="0"/>
          <w:numId w:val="2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40DA4">
        <w:rPr>
          <w:rFonts w:eastAsia="Calibri"/>
          <w:sz w:val="22"/>
          <w:szCs w:val="22"/>
        </w:rPr>
        <w:t>Zamawiający zastrzega sobie prawo do zorganizowania w miejscu przez siebie wskazanym na terenie Warszawy spotkania</w:t>
      </w:r>
      <w:r w:rsidR="00EF59F4">
        <w:rPr>
          <w:rFonts w:eastAsia="Calibri"/>
          <w:sz w:val="22"/>
          <w:szCs w:val="22"/>
        </w:rPr>
        <w:t xml:space="preserve"> lub spotkań</w:t>
      </w:r>
      <w:r w:rsidRPr="00040DA4">
        <w:rPr>
          <w:rFonts w:eastAsia="Calibri"/>
          <w:sz w:val="22"/>
          <w:szCs w:val="22"/>
        </w:rPr>
        <w:t xml:space="preserve"> uzgadniając</w:t>
      </w:r>
      <w:r w:rsidR="00EF59F4">
        <w:rPr>
          <w:rFonts w:eastAsia="Calibri"/>
          <w:sz w:val="22"/>
          <w:szCs w:val="22"/>
        </w:rPr>
        <w:t>ych</w:t>
      </w:r>
      <w:r w:rsidRPr="00040DA4">
        <w:rPr>
          <w:rFonts w:eastAsia="Calibri"/>
          <w:sz w:val="22"/>
          <w:szCs w:val="22"/>
        </w:rPr>
        <w:t xml:space="preserve"> z Wykonawcą </w:t>
      </w:r>
      <w:r w:rsidR="00EF59F4">
        <w:rPr>
          <w:rFonts w:eastAsia="Calibri"/>
          <w:sz w:val="22"/>
          <w:szCs w:val="22"/>
        </w:rPr>
        <w:t xml:space="preserve">(w łącznym wymiarze nie większym niż 16 godzin) </w:t>
      </w:r>
      <w:r w:rsidRPr="00040DA4">
        <w:rPr>
          <w:rFonts w:eastAsia="Calibri"/>
          <w:sz w:val="22"/>
          <w:szCs w:val="22"/>
        </w:rPr>
        <w:t>mającego na celu ostateczne opracowanie projekt</w:t>
      </w:r>
      <w:r w:rsidR="00881C3E">
        <w:rPr>
          <w:rFonts w:eastAsia="Calibri"/>
          <w:sz w:val="22"/>
          <w:szCs w:val="22"/>
        </w:rPr>
        <w:t>u</w:t>
      </w:r>
      <w:r w:rsidRPr="00040DA4">
        <w:rPr>
          <w:rFonts w:eastAsia="Calibri"/>
          <w:sz w:val="22"/>
          <w:szCs w:val="22"/>
        </w:rPr>
        <w:t xml:space="preserve"> Kalendarz</w:t>
      </w:r>
      <w:r w:rsidR="00881C3E">
        <w:rPr>
          <w:rFonts w:eastAsia="Calibri"/>
          <w:sz w:val="22"/>
          <w:szCs w:val="22"/>
        </w:rPr>
        <w:t>a</w:t>
      </w:r>
      <w:r w:rsidRPr="00040DA4">
        <w:rPr>
          <w:rFonts w:eastAsia="Calibri"/>
          <w:sz w:val="22"/>
          <w:szCs w:val="22"/>
        </w:rPr>
        <w:t>, w tym wprowadzenie do projektów uwag zgłoszonych przez Zamawiającego.</w:t>
      </w:r>
      <w:r w:rsidR="00A30427">
        <w:rPr>
          <w:rFonts w:eastAsia="Calibri"/>
          <w:sz w:val="22"/>
          <w:szCs w:val="22"/>
        </w:rPr>
        <w:t xml:space="preserve"> Wykonawca jest zobowiązany przyjść na spotkanie wyposażony w sprzęt komputerowy, na którym przedstawi dotychczasowe efekty swojej pracy i będzie miał możliwość edytowania dzieła (prezentacja dzieła, konsultacja, prezentacja dzieła po wprowadzeniu ewentualnych zmian). </w:t>
      </w:r>
      <w:r w:rsidR="005965C2">
        <w:rPr>
          <w:rFonts w:eastAsia="Calibri"/>
          <w:sz w:val="22"/>
          <w:szCs w:val="22"/>
        </w:rPr>
        <w:t xml:space="preserve">W spotkaniu każdorazowo weźmie udział </w:t>
      </w:r>
      <w:r w:rsidR="00C437EA">
        <w:rPr>
          <w:rFonts w:eastAsia="Calibri"/>
          <w:sz w:val="22"/>
          <w:szCs w:val="22"/>
        </w:rPr>
        <w:t>autor</w:t>
      </w:r>
      <w:r w:rsidR="005965C2">
        <w:rPr>
          <w:rFonts w:eastAsia="Calibri"/>
          <w:sz w:val="22"/>
          <w:szCs w:val="22"/>
        </w:rPr>
        <w:t xml:space="preserve"> projektu Kalendarza. </w:t>
      </w:r>
    </w:p>
    <w:p w14:paraId="443D537D" w14:textId="5416D1F4" w:rsidR="00F43186" w:rsidRDefault="00F43186" w:rsidP="003A24AC">
      <w:pPr>
        <w:pStyle w:val="Default"/>
        <w:numPr>
          <w:ilvl w:val="0"/>
          <w:numId w:val="2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40DA4">
        <w:rPr>
          <w:sz w:val="22"/>
          <w:szCs w:val="22"/>
        </w:rPr>
        <w:t>Wykonawca</w:t>
      </w:r>
      <w:r w:rsidR="004577C0" w:rsidRPr="00040DA4">
        <w:rPr>
          <w:sz w:val="22"/>
          <w:szCs w:val="22"/>
        </w:rPr>
        <w:t xml:space="preserve"> zobowiązuje się dosta</w:t>
      </w:r>
      <w:r w:rsidR="000F0472" w:rsidRPr="00040DA4">
        <w:rPr>
          <w:sz w:val="22"/>
          <w:szCs w:val="22"/>
        </w:rPr>
        <w:t>rczyć do siedziby Zamawiającego</w:t>
      </w:r>
      <w:r w:rsidR="004577C0" w:rsidRPr="00040DA4">
        <w:rPr>
          <w:sz w:val="22"/>
          <w:szCs w:val="22"/>
        </w:rPr>
        <w:t xml:space="preserve"> </w:t>
      </w:r>
      <w:r w:rsidR="004577C0" w:rsidRPr="00CA34A8">
        <w:rPr>
          <w:sz w:val="22"/>
          <w:szCs w:val="22"/>
        </w:rPr>
        <w:t xml:space="preserve">próbny </w:t>
      </w:r>
      <w:r w:rsidR="00EA78D6" w:rsidRPr="00CA34A8">
        <w:rPr>
          <w:sz w:val="22"/>
          <w:szCs w:val="22"/>
        </w:rPr>
        <w:t>wydruk dwóch stron kalendarza</w:t>
      </w:r>
      <w:r w:rsidR="009E21D4">
        <w:rPr>
          <w:sz w:val="22"/>
          <w:szCs w:val="22"/>
        </w:rPr>
        <w:t>, każdej w 2 egzemplarzach</w:t>
      </w:r>
      <w:r w:rsidR="00EA78D6" w:rsidRPr="00CA34A8">
        <w:rPr>
          <w:sz w:val="22"/>
          <w:szCs w:val="22"/>
        </w:rPr>
        <w:t xml:space="preserve"> (strony tytułowej i wskazanej przez Zamawiającego strony z kalendarium</w:t>
      </w:r>
      <w:r w:rsidR="00EA78D6">
        <w:rPr>
          <w:sz w:val="22"/>
          <w:szCs w:val="22"/>
        </w:rPr>
        <w:t>)</w:t>
      </w:r>
      <w:r w:rsidR="004577C0" w:rsidRPr="00040DA4">
        <w:rPr>
          <w:sz w:val="22"/>
          <w:szCs w:val="22"/>
        </w:rPr>
        <w:t xml:space="preserve"> </w:t>
      </w:r>
      <w:r w:rsidR="0016422D">
        <w:rPr>
          <w:sz w:val="22"/>
          <w:szCs w:val="22"/>
        </w:rPr>
        <w:t>w terminie 2 dni roboczych od dnia akceptacji projektu Kalendarza</w:t>
      </w:r>
      <w:r w:rsidR="000F0472" w:rsidRPr="00040DA4">
        <w:rPr>
          <w:sz w:val="22"/>
          <w:szCs w:val="22"/>
        </w:rPr>
        <w:t>.</w:t>
      </w:r>
      <w:r w:rsidR="00E34E72">
        <w:rPr>
          <w:sz w:val="22"/>
          <w:szCs w:val="22"/>
        </w:rPr>
        <w:t xml:space="preserve"> </w:t>
      </w:r>
      <w:r w:rsidR="000F0472" w:rsidRPr="00040DA4">
        <w:rPr>
          <w:sz w:val="22"/>
          <w:szCs w:val="22"/>
        </w:rPr>
        <w:t xml:space="preserve">Wykonawca dostarczy </w:t>
      </w:r>
      <w:r w:rsidR="004577C0" w:rsidRPr="00040DA4">
        <w:rPr>
          <w:sz w:val="22"/>
          <w:szCs w:val="22"/>
        </w:rPr>
        <w:t xml:space="preserve">próbne egzemplarze do </w:t>
      </w:r>
      <w:r w:rsidRPr="00040DA4">
        <w:rPr>
          <w:sz w:val="22"/>
          <w:szCs w:val="22"/>
        </w:rPr>
        <w:t>sied</w:t>
      </w:r>
      <w:r w:rsidR="004577C0" w:rsidRPr="00040DA4">
        <w:rPr>
          <w:sz w:val="22"/>
          <w:szCs w:val="22"/>
        </w:rPr>
        <w:t>ziby Zamawiającego w Warszawie na własny koszt.</w:t>
      </w:r>
    </w:p>
    <w:p w14:paraId="2AD6AACA" w14:textId="0A816E69" w:rsidR="0016422D" w:rsidRDefault="0016422D" w:rsidP="003A24AC">
      <w:pPr>
        <w:pStyle w:val="Default"/>
        <w:numPr>
          <w:ilvl w:val="0"/>
          <w:numId w:val="2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przystąpi do wydruku Kalendarzy po zaakceptowaniu przez Zamawiającego próbnego wydruku stron Kalendarza.</w:t>
      </w:r>
    </w:p>
    <w:p w14:paraId="37635D82" w14:textId="623D6A15" w:rsidR="00C171C3" w:rsidRPr="00040DA4" w:rsidRDefault="00C171C3" w:rsidP="00924827">
      <w:pPr>
        <w:pStyle w:val="Default"/>
        <w:numPr>
          <w:ilvl w:val="0"/>
          <w:numId w:val="29"/>
        </w:numPr>
        <w:spacing w:line="360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Wykonawca składając ofertę oddzielnie wyceni wykonanie </w:t>
      </w:r>
      <w:r w:rsidR="00C437EA">
        <w:rPr>
          <w:sz w:val="22"/>
          <w:szCs w:val="22"/>
          <w:lang w:eastAsia="zh-CN"/>
        </w:rPr>
        <w:t>projektu</w:t>
      </w:r>
      <w:bookmarkStart w:id="0" w:name="_GoBack"/>
      <w:bookmarkEnd w:id="0"/>
      <w:r>
        <w:rPr>
          <w:sz w:val="22"/>
          <w:szCs w:val="22"/>
          <w:lang w:eastAsia="zh-CN"/>
        </w:rPr>
        <w:t xml:space="preserve"> graficznego oraz wykonanie usługi wydruku i dostawy kalendarzy. </w:t>
      </w:r>
    </w:p>
    <w:p w14:paraId="7FB8ABFC" w14:textId="77777777" w:rsidR="00583280" w:rsidRPr="00583280" w:rsidRDefault="00583280" w:rsidP="000F0472">
      <w:pPr>
        <w:pStyle w:val="Default"/>
        <w:spacing w:line="360" w:lineRule="auto"/>
        <w:jc w:val="both"/>
      </w:pPr>
    </w:p>
    <w:p w14:paraId="6AAAF0FC" w14:textId="0BBB0118" w:rsidR="00583280" w:rsidRDefault="00583280" w:rsidP="000F04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25BDA7" w14:textId="62E97187" w:rsidR="00540226" w:rsidRDefault="00540226" w:rsidP="000F04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14184B" w14:textId="77777777" w:rsidR="00540226" w:rsidRPr="00855183" w:rsidRDefault="00540226" w:rsidP="000F047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540226" w:rsidRPr="0085518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6A5EB" w14:textId="77777777" w:rsidR="003F0780" w:rsidRDefault="003F0780" w:rsidP="00056A44">
      <w:pPr>
        <w:spacing w:after="0" w:line="240" w:lineRule="auto"/>
      </w:pPr>
      <w:r>
        <w:separator/>
      </w:r>
    </w:p>
  </w:endnote>
  <w:endnote w:type="continuationSeparator" w:id="0">
    <w:p w14:paraId="3FCEC14B" w14:textId="77777777" w:rsidR="003F0780" w:rsidRDefault="003F0780" w:rsidP="000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B9BC3" w14:textId="77777777" w:rsidR="003F0780" w:rsidRDefault="003F0780" w:rsidP="00056A44">
      <w:pPr>
        <w:spacing w:after="0" w:line="240" w:lineRule="auto"/>
      </w:pPr>
      <w:r>
        <w:separator/>
      </w:r>
    </w:p>
  </w:footnote>
  <w:footnote w:type="continuationSeparator" w:id="0">
    <w:p w14:paraId="1E406DA3" w14:textId="77777777" w:rsidR="003F0780" w:rsidRDefault="003F0780" w:rsidP="000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FB48C" w14:textId="77777777" w:rsidR="00056A44" w:rsidRPr="00056A44" w:rsidRDefault="00056A44" w:rsidP="00056A44">
    <w:pPr>
      <w:pStyle w:val="Default"/>
      <w:rPr>
        <w:sz w:val="22"/>
        <w:szCs w:val="22"/>
      </w:rPr>
    </w:pPr>
  </w:p>
  <w:p w14:paraId="6FEE673A" w14:textId="3FD3A3C5" w:rsidR="00056A44" w:rsidRPr="00056A44" w:rsidRDefault="00056A44" w:rsidP="00056A44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056A44">
      <w:rPr>
        <w:rFonts w:ascii="Arial" w:hAnsi="Arial" w:cs="Arial"/>
      </w:rPr>
      <w:t xml:space="preserve"> </w:t>
    </w:r>
    <w:proofErr w:type="spellStart"/>
    <w:r w:rsidRPr="00056A44">
      <w:rPr>
        <w:rFonts w:ascii="Arial" w:hAnsi="Arial" w:cs="Arial"/>
        <w:i/>
        <w:iCs/>
      </w:rPr>
      <w:t>Załącznik</w:t>
    </w:r>
    <w:proofErr w:type="spellEnd"/>
    <w:r w:rsidRPr="00056A44">
      <w:rPr>
        <w:rFonts w:ascii="Arial" w:hAnsi="Arial" w:cs="Arial"/>
        <w:i/>
        <w:iCs/>
      </w:rPr>
      <w:t xml:space="preserve"> </w:t>
    </w:r>
    <w:proofErr w:type="spellStart"/>
    <w:r w:rsidRPr="00056A44">
      <w:rPr>
        <w:rFonts w:ascii="Arial" w:hAnsi="Arial" w:cs="Arial"/>
        <w:i/>
        <w:iCs/>
      </w:rPr>
      <w:t>Nr</w:t>
    </w:r>
    <w:proofErr w:type="spellEnd"/>
    <w:r w:rsidRPr="00056A44">
      <w:rPr>
        <w:rFonts w:ascii="Arial" w:hAnsi="Arial" w:cs="Arial"/>
        <w:i/>
        <w:iCs/>
      </w:rPr>
      <w:t xml:space="preserve"> </w:t>
    </w:r>
    <w:r w:rsidR="00C437EA">
      <w:rPr>
        <w:rFonts w:ascii="Arial" w:hAnsi="Arial" w:cs="Arial"/>
        <w:i/>
        <w:iCs/>
      </w:rPr>
      <w:t>2_część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Cs/>
        <w:color w:val="000000"/>
        <w:sz w:val="22"/>
        <w:szCs w:val="22"/>
      </w:rPr>
    </w:lvl>
  </w:abstractNum>
  <w:abstractNum w:abstractNumId="1">
    <w:nsid w:val="059D107C"/>
    <w:multiLevelType w:val="hybridMultilevel"/>
    <w:tmpl w:val="1FFA24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4B89"/>
    <w:multiLevelType w:val="hybridMultilevel"/>
    <w:tmpl w:val="B1A49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477C87"/>
    <w:multiLevelType w:val="hybridMultilevel"/>
    <w:tmpl w:val="D9B81C1C"/>
    <w:lvl w:ilvl="0" w:tplc="A7FA96F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E2C"/>
    <w:multiLevelType w:val="hybridMultilevel"/>
    <w:tmpl w:val="297E4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5913"/>
    <w:multiLevelType w:val="hybridMultilevel"/>
    <w:tmpl w:val="FADC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75DF"/>
    <w:multiLevelType w:val="hybridMultilevel"/>
    <w:tmpl w:val="FADC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6A1D"/>
    <w:multiLevelType w:val="hybridMultilevel"/>
    <w:tmpl w:val="3274F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582C"/>
    <w:multiLevelType w:val="hybridMultilevel"/>
    <w:tmpl w:val="5FD01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8E5"/>
    <w:multiLevelType w:val="hybridMultilevel"/>
    <w:tmpl w:val="3DECD85C"/>
    <w:lvl w:ilvl="0" w:tplc="F834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34101"/>
    <w:multiLevelType w:val="hybridMultilevel"/>
    <w:tmpl w:val="2A100B3E"/>
    <w:lvl w:ilvl="0" w:tplc="9BE6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35021"/>
    <w:multiLevelType w:val="hybridMultilevel"/>
    <w:tmpl w:val="AB24F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0589"/>
    <w:multiLevelType w:val="hybridMultilevel"/>
    <w:tmpl w:val="013CD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974B18"/>
    <w:multiLevelType w:val="hybridMultilevel"/>
    <w:tmpl w:val="F40C153A"/>
    <w:lvl w:ilvl="0" w:tplc="C5EA599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63A08"/>
    <w:multiLevelType w:val="hybridMultilevel"/>
    <w:tmpl w:val="0950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60DE3"/>
    <w:multiLevelType w:val="hybridMultilevel"/>
    <w:tmpl w:val="0526E4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10B09"/>
    <w:multiLevelType w:val="hybridMultilevel"/>
    <w:tmpl w:val="F2ECF81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51D22E9"/>
    <w:multiLevelType w:val="hybridMultilevel"/>
    <w:tmpl w:val="6DD0303A"/>
    <w:lvl w:ilvl="0" w:tplc="B6A0C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D3D7A"/>
    <w:multiLevelType w:val="hybridMultilevel"/>
    <w:tmpl w:val="6F441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B7514"/>
    <w:multiLevelType w:val="hybridMultilevel"/>
    <w:tmpl w:val="BE1CF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B1F45"/>
    <w:multiLevelType w:val="hybridMultilevel"/>
    <w:tmpl w:val="B1A49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707E5C"/>
    <w:multiLevelType w:val="hybridMultilevel"/>
    <w:tmpl w:val="10F2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86341"/>
    <w:multiLevelType w:val="hybridMultilevel"/>
    <w:tmpl w:val="13BA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E2C94"/>
    <w:multiLevelType w:val="hybridMultilevel"/>
    <w:tmpl w:val="B3265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D7A4C"/>
    <w:multiLevelType w:val="hybridMultilevel"/>
    <w:tmpl w:val="5880AE58"/>
    <w:lvl w:ilvl="0" w:tplc="2056FC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CB529CC"/>
    <w:multiLevelType w:val="hybridMultilevel"/>
    <w:tmpl w:val="47B4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30F16"/>
    <w:multiLevelType w:val="hybridMultilevel"/>
    <w:tmpl w:val="7338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E0399"/>
    <w:multiLevelType w:val="hybridMultilevel"/>
    <w:tmpl w:val="539857CE"/>
    <w:lvl w:ilvl="0" w:tplc="71B4A58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B17B3"/>
    <w:multiLevelType w:val="hybridMultilevel"/>
    <w:tmpl w:val="C6A42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12C2C"/>
    <w:multiLevelType w:val="hybridMultilevel"/>
    <w:tmpl w:val="14F43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22"/>
  </w:num>
  <w:num w:numId="5">
    <w:abstractNumId w:val="23"/>
  </w:num>
  <w:num w:numId="6">
    <w:abstractNumId w:val="24"/>
  </w:num>
  <w:num w:numId="7">
    <w:abstractNumId w:val="9"/>
  </w:num>
  <w:num w:numId="8">
    <w:abstractNumId w:val="10"/>
  </w:num>
  <w:num w:numId="9">
    <w:abstractNumId w:val="27"/>
  </w:num>
  <w:num w:numId="10">
    <w:abstractNumId w:val="5"/>
  </w:num>
  <w:num w:numId="11">
    <w:abstractNumId w:val="14"/>
  </w:num>
  <w:num w:numId="12">
    <w:abstractNumId w:val="21"/>
  </w:num>
  <w:num w:numId="13">
    <w:abstractNumId w:val="29"/>
  </w:num>
  <w:num w:numId="14">
    <w:abstractNumId w:val="0"/>
  </w:num>
  <w:num w:numId="15">
    <w:abstractNumId w:val="8"/>
  </w:num>
  <w:num w:numId="16">
    <w:abstractNumId w:val="3"/>
  </w:num>
  <w:num w:numId="17">
    <w:abstractNumId w:val="16"/>
  </w:num>
  <w:num w:numId="18">
    <w:abstractNumId w:val="18"/>
  </w:num>
  <w:num w:numId="19">
    <w:abstractNumId w:val="17"/>
  </w:num>
  <w:num w:numId="20">
    <w:abstractNumId w:val="15"/>
  </w:num>
  <w:num w:numId="21">
    <w:abstractNumId w:val="6"/>
  </w:num>
  <w:num w:numId="22">
    <w:abstractNumId w:val="20"/>
  </w:num>
  <w:num w:numId="23">
    <w:abstractNumId w:val="2"/>
  </w:num>
  <w:num w:numId="24">
    <w:abstractNumId w:val="4"/>
  </w:num>
  <w:num w:numId="25">
    <w:abstractNumId w:val="7"/>
  </w:num>
  <w:num w:numId="26">
    <w:abstractNumId w:val="28"/>
  </w:num>
  <w:num w:numId="27">
    <w:abstractNumId w:val="11"/>
  </w:num>
  <w:num w:numId="28">
    <w:abstractNumId w:val="12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44"/>
    <w:rsid w:val="000119CD"/>
    <w:rsid w:val="000224B7"/>
    <w:rsid w:val="00022C73"/>
    <w:rsid w:val="0003083D"/>
    <w:rsid w:val="00032743"/>
    <w:rsid w:val="00040DA4"/>
    <w:rsid w:val="00055AD2"/>
    <w:rsid w:val="00056A44"/>
    <w:rsid w:val="0007758E"/>
    <w:rsid w:val="000960E8"/>
    <w:rsid w:val="000B583A"/>
    <w:rsid w:val="000D41A3"/>
    <w:rsid w:val="000E40AE"/>
    <w:rsid w:val="000F0472"/>
    <w:rsid w:val="00121324"/>
    <w:rsid w:val="00122382"/>
    <w:rsid w:val="00145077"/>
    <w:rsid w:val="0014718D"/>
    <w:rsid w:val="001472E1"/>
    <w:rsid w:val="0016422D"/>
    <w:rsid w:val="00164386"/>
    <w:rsid w:val="001C4D78"/>
    <w:rsid w:val="001D3A3D"/>
    <w:rsid w:val="00225BC6"/>
    <w:rsid w:val="0027040B"/>
    <w:rsid w:val="002826B7"/>
    <w:rsid w:val="00285101"/>
    <w:rsid w:val="00292087"/>
    <w:rsid w:val="002E2D7B"/>
    <w:rsid w:val="003240B4"/>
    <w:rsid w:val="003737ED"/>
    <w:rsid w:val="003A24AC"/>
    <w:rsid w:val="003B4E4B"/>
    <w:rsid w:val="003C49C7"/>
    <w:rsid w:val="003D69A4"/>
    <w:rsid w:val="003F0780"/>
    <w:rsid w:val="003F282C"/>
    <w:rsid w:val="004516AE"/>
    <w:rsid w:val="004577C0"/>
    <w:rsid w:val="00461B90"/>
    <w:rsid w:val="0047756F"/>
    <w:rsid w:val="00493A8F"/>
    <w:rsid w:val="004C32AE"/>
    <w:rsid w:val="004F46EF"/>
    <w:rsid w:val="00515292"/>
    <w:rsid w:val="00521125"/>
    <w:rsid w:val="005325B7"/>
    <w:rsid w:val="00540226"/>
    <w:rsid w:val="00545A6B"/>
    <w:rsid w:val="00564390"/>
    <w:rsid w:val="00565B13"/>
    <w:rsid w:val="00583280"/>
    <w:rsid w:val="005965C2"/>
    <w:rsid w:val="005A3942"/>
    <w:rsid w:val="005D28F2"/>
    <w:rsid w:val="005E22B3"/>
    <w:rsid w:val="005F16F5"/>
    <w:rsid w:val="0066376B"/>
    <w:rsid w:val="00676F8C"/>
    <w:rsid w:val="006827DE"/>
    <w:rsid w:val="00690FA0"/>
    <w:rsid w:val="006A6B99"/>
    <w:rsid w:val="006B6457"/>
    <w:rsid w:val="006F7622"/>
    <w:rsid w:val="00700785"/>
    <w:rsid w:val="007008ED"/>
    <w:rsid w:val="00711419"/>
    <w:rsid w:val="00720D54"/>
    <w:rsid w:val="007307A9"/>
    <w:rsid w:val="00735549"/>
    <w:rsid w:val="0074480F"/>
    <w:rsid w:val="007601C4"/>
    <w:rsid w:val="0077375E"/>
    <w:rsid w:val="007C21E0"/>
    <w:rsid w:val="007C7C4A"/>
    <w:rsid w:val="007D3F99"/>
    <w:rsid w:val="007F2ABA"/>
    <w:rsid w:val="00813C61"/>
    <w:rsid w:val="008150ED"/>
    <w:rsid w:val="00824203"/>
    <w:rsid w:val="00830944"/>
    <w:rsid w:val="00855183"/>
    <w:rsid w:val="008619B7"/>
    <w:rsid w:val="00876477"/>
    <w:rsid w:val="008803C1"/>
    <w:rsid w:val="00881C3E"/>
    <w:rsid w:val="008A2122"/>
    <w:rsid w:val="008A372A"/>
    <w:rsid w:val="008D27AE"/>
    <w:rsid w:val="008F5C79"/>
    <w:rsid w:val="0091102C"/>
    <w:rsid w:val="00915B74"/>
    <w:rsid w:val="00924827"/>
    <w:rsid w:val="00956F0F"/>
    <w:rsid w:val="009A23AF"/>
    <w:rsid w:val="009B12C4"/>
    <w:rsid w:val="009D6CE6"/>
    <w:rsid w:val="009E21D4"/>
    <w:rsid w:val="009F3830"/>
    <w:rsid w:val="00A06186"/>
    <w:rsid w:val="00A11589"/>
    <w:rsid w:val="00A20B75"/>
    <w:rsid w:val="00A30427"/>
    <w:rsid w:val="00A477E3"/>
    <w:rsid w:val="00A64A24"/>
    <w:rsid w:val="00A75259"/>
    <w:rsid w:val="00A96942"/>
    <w:rsid w:val="00B06A44"/>
    <w:rsid w:val="00B2741A"/>
    <w:rsid w:val="00B43FAE"/>
    <w:rsid w:val="00B52BE5"/>
    <w:rsid w:val="00B7003A"/>
    <w:rsid w:val="00B77B6F"/>
    <w:rsid w:val="00B96783"/>
    <w:rsid w:val="00BB0979"/>
    <w:rsid w:val="00BB41CF"/>
    <w:rsid w:val="00BB7684"/>
    <w:rsid w:val="00BE6BA3"/>
    <w:rsid w:val="00C17079"/>
    <w:rsid w:val="00C171C3"/>
    <w:rsid w:val="00C23CCE"/>
    <w:rsid w:val="00C41168"/>
    <w:rsid w:val="00C437EA"/>
    <w:rsid w:val="00C552B0"/>
    <w:rsid w:val="00C63922"/>
    <w:rsid w:val="00C662EF"/>
    <w:rsid w:val="00C73D25"/>
    <w:rsid w:val="00C76A93"/>
    <w:rsid w:val="00C77E32"/>
    <w:rsid w:val="00C82E58"/>
    <w:rsid w:val="00C87E34"/>
    <w:rsid w:val="00C94E21"/>
    <w:rsid w:val="00CA34A8"/>
    <w:rsid w:val="00CD0196"/>
    <w:rsid w:val="00CF3D18"/>
    <w:rsid w:val="00CF606C"/>
    <w:rsid w:val="00D73615"/>
    <w:rsid w:val="00D77A56"/>
    <w:rsid w:val="00DA552A"/>
    <w:rsid w:val="00DC6290"/>
    <w:rsid w:val="00DC7B9B"/>
    <w:rsid w:val="00DD24EA"/>
    <w:rsid w:val="00DE7E5B"/>
    <w:rsid w:val="00DF3C53"/>
    <w:rsid w:val="00DF4C22"/>
    <w:rsid w:val="00E34E72"/>
    <w:rsid w:val="00E42F75"/>
    <w:rsid w:val="00E708FE"/>
    <w:rsid w:val="00E9000D"/>
    <w:rsid w:val="00EA78D6"/>
    <w:rsid w:val="00EB1228"/>
    <w:rsid w:val="00EB74ED"/>
    <w:rsid w:val="00ED5F4B"/>
    <w:rsid w:val="00EF59F4"/>
    <w:rsid w:val="00F05A4F"/>
    <w:rsid w:val="00F14AB3"/>
    <w:rsid w:val="00F43186"/>
    <w:rsid w:val="00F479E4"/>
    <w:rsid w:val="00F5759F"/>
    <w:rsid w:val="00F96F77"/>
    <w:rsid w:val="00FA4F5E"/>
    <w:rsid w:val="00FC0B9E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7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6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5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A44"/>
  </w:style>
  <w:style w:type="paragraph" w:styleId="Stopka">
    <w:name w:val="footer"/>
    <w:basedOn w:val="Normalny"/>
    <w:link w:val="StopkaZnak"/>
    <w:uiPriority w:val="99"/>
    <w:unhideWhenUsed/>
    <w:rsid w:val="0005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A44"/>
  </w:style>
  <w:style w:type="paragraph" w:styleId="Akapitzlist">
    <w:name w:val="List Paragraph"/>
    <w:basedOn w:val="Normalny"/>
    <w:uiPriority w:val="34"/>
    <w:qFormat/>
    <w:rsid w:val="00B52B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7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7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7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6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5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A44"/>
  </w:style>
  <w:style w:type="paragraph" w:styleId="Stopka">
    <w:name w:val="footer"/>
    <w:basedOn w:val="Normalny"/>
    <w:link w:val="StopkaZnak"/>
    <w:uiPriority w:val="99"/>
    <w:unhideWhenUsed/>
    <w:rsid w:val="0005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A44"/>
  </w:style>
  <w:style w:type="paragraph" w:styleId="Akapitzlist">
    <w:name w:val="List Paragraph"/>
    <w:basedOn w:val="Normalny"/>
    <w:uiPriority w:val="34"/>
    <w:qFormat/>
    <w:rsid w:val="00B52B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7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7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7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DD25-BA0D-4F9E-B548-49E9910F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Omelczuk</dc:creator>
  <cp:lastModifiedBy>Anita Omelczuk</cp:lastModifiedBy>
  <cp:revision>2</cp:revision>
  <cp:lastPrinted>2020-06-16T11:47:00Z</cp:lastPrinted>
  <dcterms:created xsi:type="dcterms:W3CDTF">2020-06-26T09:50:00Z</dcterms:created>
  <dcterms:modified xsi:type="dcterms:W3CDTF">2020-06-26T09:50:00Z</dcterms:modified>
</cp:coreProperties>
</file>