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3D" w:rsidRPr="00501F3D" w:rsidRDefault="00501F3D" w:rsidP="00501F3D">
      <w:pPr>
        <w:tabs>
          <w:tab w:val="left" w:pos="8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bCs/>
          <w:u w:val="single"/>
          <w:lang w:eastAsia="ar-SA"/>
        </w:rPr>
        <w:t>Zamawiający: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Generalna Dyrekcja Ochrony Środowiska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ul. Wawelska 52/54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00-922 Warszawa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501F3D">
        <w:rPr>
          <w:rFonts w:ascii="Arial" w:eastAsia="Times New Roman" w:hAnsi="Arial" w:cs="Arial"/>
          <w:b/>
          <w:lang w:eastAsia="pl-PL"/>
        </w:rPr>
        <w:t xml:space="preserve">OFERTA </w:t>
      </w:r>
      <w:r w:rsidR="00D74AB3">
        <w:rPr>
          <w:rFonts w:ascii="Arial" w:eastAsia="Times New Roman" w:hAnsi="Arial" w:cs="Arial"/>
          <w:b/>
          <w:lang w:eastAsia="pl-PL"/>
        </w:rPr>
        <w:t>NA CZĘŚĆ NR 1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Wykonawca: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(nazwa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/siedziba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(w zależności od podmiotu nr KRS lub CEiDG</w:t>
      </w:r>
      <w:r w:rsidR="0078580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oraz adres internetowy bezpłatnej, ogólnodostępnej bazy danych</w:t>
      </w: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(w zależności od podmiotu NIP/PESEL)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reprezentowany przez: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Adres Wykonawcy, na który należy przesyłać korespondencję: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Wykonawcy)</w:t>
      </w:r>
    </w:p>
    <w:p w:rsidR="00501F3D" w:rsidRPr="00501F3D" w:rsidRDefault="00501F3D" w:rsidP="00501F3D">
      <w:pPr>
        <w:tabs>
          <w:tab w:val="left" w:leader="underscore" w:pos="2410"/>
          <w:tab w:val="left" w:leader="underscore" w:pos="5245"/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48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Tel. </w:t>
      </w:r>
      <w:r w:rsidRPr="00501F3D">
        <w:rPr>
          <w:rFonts w:ascii="Arial" w:eastAsia="Times New Roman" w:hAnsi="Arial" w:cs="Arial"/>
          <w:lang w:eastAsia="pl-PL"/>
        </w:rPr>
        <w:tab/>
        <w:t xml:space="preserve">; Faks </w:t>
      </w:r>
      <w:r w:rsidRPr="00501F3D">
        <w:rPr>
          <w:rFonts w:ascii="Arial" w:eastAsia="Times New Roman" w:hAnsi="Arial" w:cs="Arial"/>
          <w:lang w:eastAsia="pl-PL"/>
        </w:rPr>
        <w:tab/>
        <w:t xml:space="preserve">; </w:t>
      </w:r>
      <w:r w:rsidRPr="00501F3D">
        <w:rPr>
          <w:rFonts w:ascii="Arial" w:eastAsia="Times New Roman" w:hAnsi="Arial" w:cs="Arial"/>
          <w:lang w:eastAsia="pl-PL"/>
        </w:rPr>
        <w:br/>
        <w:t>E-mail</w:t>
      </w:r>
      <w:r w:rsidRPr="00501F3D">
        <w:rPr>
          <w:rFonts w:ascii="Arial" w:eastAsia="Times New Roman" w:hAnsi="Arial" w:cs="Arial"/>
          <w:lang w:eastAsia="pl-PL"/>
        </w:rPr>
        <w:tab/>
        <w:t>;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Osoba uprawniona do kontaktów z Zamawiającym:</w:t>
      </w:r>
    </w:p>
    <w:p w:rsidR="009E6710" w:rsidRPr="00501F3D" w:rsidRDefault="00501F3D" w:rsidP="00E55180">
      <w:pPr>
        <w:tabs>
          <w:tab w:val="left" w:leader="underscore" w:pos="4536"/>
          <w:tab w:val="left" w:leader="underscore" w:pos="9072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ab/>
        <w:t xml:space="preserve">  tel. </w:t>
      </w:r>
      <w:r w:rsidRPr="00501F3D">
        <w:rPr>
          <w:rFonts w:ascii="Arial" w:eastAsia="Times New Roman" w:hAnsi="Arial" w:cs="Arial"/>
          <w:lang w:eastAsia="pl-PL"/>
        </w:rPr>
        <w:tab/>
      </w:r>
    </w:p>
    <w:p w:rsidR="00501F3D" w:rsidRPr="00D74AB3" w:rsidRDefault="00501F3D" w:rsidP="00D74AB3">
      <w:pPr>
        <w:tabs>
          <w:tab w:val="right" w:leader="underscore" w:pos="8683"/>
        </w:tabs>
        <w:jc w:val="both"/>
        <w:rPr>
          <w:rFonts w:ascii="Arial" w:eastAsia="Arial Unicode MS" w:hAnsi="Arial" w:cs="Arial"/>
          <w:b/>
          <w:i/>
        </w:rPr>
      </w:pPr>
      <w:r w:rsidRPr="00961CAF">
        <w:rPr>
          <w:rFonts w:ascii="Arial" w:eastAsia="Times New Roman" w:hAnsi="Arial" w:cs="Arial"/>
          <w:lang w:eastAsia="pl-PL"/>
        </w:rPr>
        <w:t xml:space="preserve">Przystępując do prowadzonego postępowania o udzielenie zamówienia publicznego nr </w:t>
      </w:r>
      <w:r w:rsidR="00D74AB3">
        <w:rPr>
          <w:rFonts w:ascii="Arial" w:eastAsia="Times New Roman" w:hAnsi="Arial" w:cs="Arial"/>
          <w:b/>
          <w:bCs/>
          <w:lang w:eastAsia="pl-PL"/>
        </w:rPr>
        <w:t>75</w:t>
      </w:r>
      <w:r w:rsidRPr="00961CAF">
        <w:rPr>
          <w:rFonts w:ascii="Arial" w:eastAsia="Times New Roman" w:hAnsi="Arial" w:cs="Arial"/>
          <w:b/>
          <w:bCs/>
          <w:lang w:eastAsia="pl-PL"/>
        </w:rPr>
        <w:t>/GDOŚ/2019</w:t>
      </w:r>
      <w:r w:rsidR="00340961" w:rsidRPr="00961CAF">
        <w:rPr>
          <w:rFonts w:ascii="Arial" w:eastAsia="Times New Roman" w:hAnsi="Arial" w:cs="Arial"/>
          <w:lang w:eastAsia="pl-PL"/>
        </w:rPr>
        <w:t xml:space="preserve"> </w:t>
      </w:r>
      <w:r w:rsidR="00D74AB3" w:rsidRPr="003540B3">
        <w:rPr>
          <w:rFonts w:ascii="Arial" w:eastAsia="Arial Unicode MS" w:hAnsi="Arial" w:cs="Arial"/>
          <w:b/>
        </w:rPr>
        <w:t>Działania komunikacyjne i informacyjne w prasie i radiu</w:t>
      </w:r>
      <w:r w:rsidR="00D74AB3" w:rsidRPr="003540B3">
        <w:rPr>
          <w:rFonts w:ascii="Arial" w:eastAsia="Arial Unicode MS" w:hAnsi="Arial" w:cs="Arial"/>
          <w:b/>
          <w:i/>
        </w:rPr>
        <w:t xml:space="preserve"> </w:t>
      </w:r>
      <w:r w:rsidR="00D74AB3" w:rsidRPr="003540B3">
        <w:rPr>
          <w:rFonts w:ascii="Arial" w:eastAsia="Arial Unicode MS" w:hAnsi="Arial" w:cs="Arial"/>
          <w:b/>
        </w:rPr>
        <w:t>w ramach projektu nr POIS.02.04.00-00-0100/16 pn.</w:t>
      </w:r>
      <w:r w:rsidR="00D74AB3"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</w:t>
      </w:r>
      <w:r w:rsidR="00D74AB3">
        <w:rPr>
          <w:rFonts w:ascii="Arial" w:eastAsia="Arial Unicode MS" w:hAnsi="Arial" w:cs="Arial"/>
          <w:b/>
          <w:i/>
        </w:rPr>
        <w:t>adzeniem pilotażowych działań i edukacją społeczną</w:t>
      </w:r>
      <w:r w:rsidR="009A793B">
        <w:rPr>
          <w:rFonts w:ascii="Arial" w:eastAsia="Arial Unicode MS" w:hAnsi="Arial" w:cs="Arial"/>
          <w:b/>
          <w:i/>
        </w:rPr>
        <w:t xml:space="preserve">, </w:t>
      </w:r>
      <w:r w:rsidR="009A793B" w:rsidRPr="009A793B">
        <w:rPr>
          <w:rFonts w:ascii="Arial" w:eastAsia="Arial Unicode MS" w:hAnsi="Arial" w:cs="Arial"/>
          <w:b/>
        </w:rPr>
        <w:t>część 1: działania komunikacyjne i informacyjne w radiu</w:t>
      </w:r>
      <w:r w:rsidR="00D74AB3">
        <w:rPr>
          <w:rFonts w:ascii="Arial" w:eastAsia="Arial Unicode MS" w:hAnsi="Arial" w:cs="Arial"/>
          <w:b/>
          <w:i/>
        </w:rPr>
        <w:t xml:space="preserve"> </w:t>
      </w:r>
      <w:r w:rsidRPr="00501F3D">
        <w:rPr>
          <w:rFonts w:ascii="Arial" w:eastAsia="Times New Roman" w:hAnsi="Arial" w:cs="Arial"/>
          <w:lang w:eastAsia="pl-PL"/>
        </w:rPr>
        <w:t>zgodnie z wymogami określonymi w Specyfikacji Istotnych Warunków Zamówienia, oferuję/my realizację przedmiotu zamówienia na poniższych warunkach:</w:t>
      </w:r>
    </w:p>
    <w:p w:rsidR="00501F3D" w:rsidRPr="00501F3D" w:rsidRDefault="00501F3D" w:rsidP="00501F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>Oferuję/my realizację zamówienia za powiększoną o podatek od towarów i usług (VAT)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>cenę ……………………………………… zł brutto.</w:t>
      </w:r>
    </w:p>
    <w:p w:rsidR="004713C2" w:rsidRPr="00AD08FA" w:rsidRDefault="00501F3D" w:rsidP="00AD08FA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Uwaga:</w:t>
      </w:r>
      <w:r w:rsidRPr="00501F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01F3D">
        <w:rPr>
          <w:rFonts w:ascii="Arial" w:eastAsia="Times New Roman" w:hAnsi="Arial" w:cs="Arial"/>
          <w:i/>
          <w:sz w:val="18"/>
          <w:szCs w:val="18"/>
          <w:lang w:eastAsia="pl-PL"/>
        </w:rPr>
        <w:t>Wszystkie ceny należy określić z dokładnością do drugiego miejsca po przecin</w:t>
      </w:r>
      <w:r w:rsidRPr="00501F3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ku, zgodnie z zasadami rac</w:t>
      </w:r>
      <w:r w:rsidRPr="00501F3D">
        <w:rPr>
          <w:rFonts w:ascii="Arial" w:eastAsia="Times New Roman" w:hAnsi="Arial" w:cs="Arial"/>
          <w:i/>
          <w:sz w:val="18"/>
          <w:szCs w:val="18"/>
          <w:lang w:eastAsia="pl-PL"/>
        </w:rPr>
        <w:t>hunkowości.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76" w:lineRule="auto"/>
        <w:ind w:left="792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961CAF" w:rsidRPr="00D74AB3" w:rsidRDefault="00D74AB3" w:rsidP="00D74AB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</w:rPr>
      </w:pPr>
      <w:r>
        <w:rPr>
          <w:rFonts w:ascii="Arial" w:hAnsi="Arial" w:cs="Arial"/>
        </w:rPr>
        <w:t>Oświadczam</w:t>
      </w:r>
      <w:r w:rsidR="00645BCA">
        <w:rPr>
          <w:rFonts w:ascii="Arial" w:hAnsi="Arial" w:cs="Arial"/>
        </w:rPr>
        <w:t>(</w:t>
      </w:r>
      <w:r>
        <w:rPr>
          <w:rFonts w:ascii="Arial" w:hAnsi="Arial" w:cs="Arial"/>
        </w:rPr>
        <w:t>y</w:t>
      </w:r>
      <w:r w:rsidR="00645BCA">
        <w:rPr>
          <w:rFonts w:ascii="Arial" w:hAnsi="Arial" w:cs="Arial"/>
        </w:rPr>
        <w:t>)</w:t>
      </w:r>
      <w:r>
        <w:rPr>
          <w:rFonts w:ascii="Arial" w:hAnsi="Arial" w:cs="Arial"/>
        </w:rPr>
        <w:t>, że sumaryczny zasięg dla wszystkich stacji radiowych będzie wynosił</w:t>
      </w:r>
      <w:r w:rsidR="00645BC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</w:t>
      </w:r>
      <w:r w:rsidR="00645BCA">
        <w:rPr>
          <w:rFonts w:ascii="Arial" w:hAnsi="Arial" w:cs="Arial"/>
        </w:rPr>
        <w:t>..........</w:t>
      </w:r>
      <w:r w:rsidR="00345807">
        <w:rPr>
          <w:rFonts w:ascii="Arial" w:hAnsi="Arial" w:cs="Arial"/>
        </w:rPr>
        <w:t>%</w:t>
      </w:r>
      <w:bookmarkStart w:id="0" w:name="_GoBack"/>
      <w:bookmarkEnd w:id="0"/>
      <w:r w:rsidR="00645BCA">
        <w:rPr>
          <w:rFonts w:ascii="Arial" w:hAnsi="Arial" w:cs="Arial"/>
        </w:rPr>
        <w:t>.</w:t>
      </w:r>
    </w:p>
    <w:p w:rsidR="004248C2" w:rsidRDefault="004248C2" w:rsidP="004248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  <w:r w:rsidRPr="007A25FF">
        <w:rPr>
          <w:rFonts w:ascii="Arial" w:eastAsia="Calibri,Bold" w:hAnsi="Arial" w:cs="Arial"/>
        </w:rPr>
        <w:t>Oświadczam(y), że</w:t>
      </w:r>
      <w:r w:rsidR="00645BCA">
        <w:rPr>
          <w:rFonts w:ascii="Arial" w:eastAsia="Calibri,Bold" w:hAnsi="Arial" w:cs="Arial"/>
        </w:rPr>
        <w:t xml:space="preserve"> ilość emisji w preferowanym paśmie godzinowym wynosić będzie: ………………….</w:t>
      </w:r>
      <w:r w:rsidR="00D66F85">
        <w:rPr>
          <w:rFonts w:ascii="Arial" w:eastAsia="Calibri,Bold" w:hAnsi="Arial" w:cs="Arial"/>
        </w:rPr>
        <w:t xml:space="preserve"> 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>Podwykonawcy</w:t>
      </w:r>
      <w:r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Przedmiot zamówienia zamierzam zrealizować bez udziału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/z udziałem</w:t>
      </w:r>
      <w:bookmarkStart w:id="1" w:name="_Hlk536355943"/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</w:t>
      </w:r>
      <w:bookmarkEnd w:id="1"/>
      <w:r w:rsidRPr="00501F3D">
        <w:rPr>
          <w:rFonts w:ascii="Arial" w:eastAsia="Times New Roman" w:hAnsi="Arial" w:cs="Arial"/>
          <w:bCs/>
          <w:lang w:eastAsia="pl-PL"/>
        </w:rPr>
        <w:t>podwykonawcy/ów: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 xml:space="preserve">Następującym podwykonawcom powierzymy wykonanie następujących części  zamówienia: </w:t>
      </w:r>
    </w:p>
    <w:p w:rsidR="009A35C1" w:rsidRPr="00501F3D" w:rsidRDefault="009A35C1" w:rsidP="00DC3F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386"/>
      </w:tblGrid>
      <w:tr w:rsidR="00501F3D" w:rsidRPr="00501F3D" w:rsidTr="00D27B02">
        <w:tc>
          <w:tcPr>
            <w:tcW w:w="321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Część (zakres) przedmiotu zamówienia powierzony podwykonawcy</w:t>
            </w:r>
          </w:p>
        </w:tc>
      </w:tr>
      <w:tr w:rsidR="00501F3D" w:rsidRPr="00501F3D" w:rsidTr="00D27B02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01F3D" w:rsidRPr="00501F3D" w:rsidTr="00D27B02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Uwaga – Brak wpisu i skreślenia powyżej rozumiany jest, iż przedmiotowe zamówienie realizowane będzie bez udziału podwykonawców.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01F3D" w:rsidRDefault="00501F3D" w:rsidP="00DC3F67">
      <w:pPr>
        <w:spacing w:after="0" w:line="240" w:lineRule="auto"/>
        <w:ind w:left="360" w:firstLine="349"/>
        <w:contextualSpacing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</w:t>
      </w:r>
      <w:r w:rsidRPr="00501F3D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niepotrzebne skreślić</w:t>
      </w:r>
    </w:p>
    <w:p w:rsidR="00645BCA" w:rsidRPr="00DC3F67" w:rsidRDefault="00645BCA" w:rsidP="00DC3F67">
      <w:pPr>
        <w:spacing w:after="0" w:line="240" w:lineRule="auto"/>
        <w:ind w:left="360" w:firstLine="349"/>
        <w:contextualSpacing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Oświadczam/my, że: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Oferowany przeze mnie/przez nas przedmiot zamówienia spełnia warunki określone w Specyfikacji Istotnych Warunków Zamówienia, w tym we Wzorze umowy i Opisie Przedmiotu Zamówienia;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Uważam się/uważamy się za związanego/ych niniejszą ofertą przez okres 30 dni od upływu terminu składania ofert;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794" w:hanging="431"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W razie wybrania mojej/naszej oferty zobowiązuję/my się do podpisania umowy na warunkach zawartych w SIWZ oraz w miejscu i terminie określonym przez Zamawiającego.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Zgodnie z art. 91 ust. 3a ustawy</w:t>
      </w:r>
      <w:r w:rsidRPr="00501F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1F3D">
        <w:rPr>
          <w:rFonts w:ascii="Arial" w:eastAsia="Times New Roman" w:hAnsi="Arial" w:cs="Arial"/>
          <w:bCs/>
          <w:lang w:eastAsia="pl-PL"/>
        </w:rPr>
        <w:t>Pzp, informuję, że wybór mojej oferty będzie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/ nie będzie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prowadzić do powstania po stronie Zamawiającego obowiązku podatkowego (tzw. Odwrócony VAT):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Powstanie obowiązku podatkowego dotyczy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1F3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1F3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851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88" w:hanging="431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Wartość usługi określonych w pkt</w:t>
      </w:r>
      <w:r w:rsidR="00645BCA">
        <w:rPr>
          <w:rFonts w:ascii="Arial" w:eastAsia="Times New Roman" w:hAnsi="Arial" w:cs="Arial"/>
          <w:bCs/>
          <w:lang w:eastAsia="pl-PL"/>
        </w:rPr>
        <w:t>.</w:t>
      </w:r>
      <w:r w:rsidRPr="00501F3D">
        <w:rPr>
          <w:rFonts w:ascii="Arial" w:eastAsia="Times New Roman" w:hAnsi="Arial" w:cs="Arial"/>
          <w:bCs/>
          <w:lang w:eastAsia="pl-PL"/>
        </w:rPr>
        <w:t xml:space="preserve"> 1) bez podatku od towarów i usług, który miałby obowiązek rozliczyć Zamawiający wynosi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01F3D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lastRenderedPageBreak/>
        <w:t>*) niepotrzebne skreślić; brak skreślenia i niewypełnienie pola oznaczać będzie, że po stronie</w:t>
      </w: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br/>
        <w:t xml:space="preserve">     Zamawiającego nie powstanie obowiązek podatkowy, o którym mowa w art. 91 ust. 3a ustawy.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76" w:lineRule="auto"/>
        <w:contextualSpacing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</w:rPr>
        <w:t xml:space="preserve">Oświadczam, że Wykonawca jest </w:t>
      </w:r>
      <w:r w:rsidRPr="00501F3D">
        <w:rPr>
          <w:rFonts w:ascii="Arial" w:eastAsia="Times New Roman" w:hAnsi="Arial" w:cs="Times New Roman"/>
          <w:i/>
          <w:iCs/>
        </w:rPr>
        <w:t>(informacja do celów statystycznych)</w:t>
      </w:r>
      <w:r w:rsidRPr="00501F3D">
        <w:rPr>
          <w:rFonts w:ascii="Arial" w:eastAsia="Times New Roman" w:hAnsi="Arial" w:cs="Times New Roman"/>
          <w:i/>
          <w:iCs/>
          <w:vertAlign w:val="superscript"/>
        </w:rPr>
        <w:footnoteReference w:id="1"/>
      </w:r>
      <w:r w:rsidRPr="00501F3D">
        <w:rPr>
          <w:rFonts w:ascii="Arial" w:eastAsia="Times New Roman" w:hAnsi="Arial" w:cs="Times New Roman"/>
        </w:rPr>
        <w:t>:</w:t>
      </w:r>
    </w:p>
    <w:p w:rsidR="00501F3D" w:rsidRPr="00501F3D" w:rsidRDefault="000574F2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>mikroprzedsiębiorcą</w:t>
      </w:r>
      <w:r w:rsidR="00501F3D" w:rsidRPr="00501F3D">
        <w:rPr>
          <w:rFonts w:ascii="Arial" w:eastAsia="Times New Roman" w:hAnsi="Arial" w:cs="Times New Roman"/>
        </w:rPr>
        <w:t xml:space="preserve"> (</w:t>
      </w:r>
      <w:r w:rsidR="00501F3D" w:rsidRPr="00501F3D">
        <w:rPr>
          <w:rFonts w:ascii="Arial" w:eastAsia="Times New Roman" w:hAnsi="Arial" w:cs="Times New Roman"/>
          <w:color w:val="000000"/>
        </w:rPr>
        <w:t xml:space="preserve">przedsiębiorstwo, które zatrudnia mniej niż 10 osób </w:t>
      </w:r>
      <w:r w:rsidR="00501F3D" w:rsidRPr="00501F3D">
        <w:rPr>
          <w:rFonts w:ascii="Arial" w:eastAsia="Times New Roman" w:hAnsi="Arial" w:cs="Times New Roman"/>
          <w:color w:val="000000"/>
        </w:rPr>
        <w:br/>
        <w:t>i którego roczny obrót lub roczna suma bilansowa nie przekracza 2 milionów EUR);</w:t>
      </w:r>
    </w:p>
    <w:p w:rsidR="00501F3D" w:rsidRPr="00501F3D" w:rsidRDefault="000574F2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 xml:space="preserve">małym przedsiębiorcą (przedsiębiorstwo, które zatrudnia mniej niż 50 osób </w:t>
      </w:r>
      <w:r w:rsidR="00501F3D" w:rsidRPr="00501F3D">
        <w:rPr>
          <w:rFonts w:ascii="Arial" w:eastAsia="Times New Roman" w:hAnsi="Arial" w:cs="Times New Roman"/>
          <w:color w:val="000000"/>
        </w:rPr>
        <w:br/>
        <w:t>i którego roczny obrót lub roczna suma bilansowa nie przekracza 10 milionów EUR);</w:t>
      </w:r>
    </w:p>
    <w:p w:rsidR="00501F3D" w:rsidRPr="00501F3D" w:rsidRDefault="000574F2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501F3D" w:rsidRPr="00501F3D" w:rsidRDefault="000574F2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</w:r>
      <w:r w:rsidR="00501F3D" w:rsidRPr="00501F3D">
        <w:rPr>
          <w:rFonts w:ascii="Arial" w:eastAsia="Times New Roman" w:hAnsi="Arial" w:cs="Times New Roman"/>
          <w:color w:val="000000"/>
        </w:rPr>
        <w:t>nie jest mikroprzedsiębiorcą</w:t>
      </w:r>
      <w:r w:rsidR="00501F3D" w:rsidRPr="00501F3D">
        <w:rPr>
          <w:rFonts w:ascii="Arial" w:eastAsia="Times New Roman" w:hAnsi="Arial" w:cs="Times New Roman"/>
        </w:rPr>
        <w:t xml:space="preserve"> lub </w:t>
      </w:r>
      <w:r w:rsidR="00501F3D" w:rsidRPr="00501F3D">
        <w:rPr>
          <w:rFonts w:ascii="Arial" w:eastAsia="Times New Roman" w:hAnsi="Arial" w:cs="Times New Roman"/>
          <w:color w:val="000000"/>
        </w:rPr>
        <w:t>małym lub średnim przedsiębiorcą.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udostępnione: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____________________________________________________________;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____________________________________________________________.</w:t>
      </w:r>
    </w:p>
    <w:p w:rsidR="00501F3D" w:rsidRPr="00501F3D" w:rsidRDefault="00501F3D" w:rsidP="00E551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Oświadczam, że w stosunku do wszystkich osób, które będą występować w postępowaniu o udzielenie zamówienia publicznego wypełniłem obowiązki informacyjne przewidziane w art. 13 lub art. 14 RODO </w:t>
      </w:r>
      <w:r w:rsidRPr="00501F3D">
        <w:rPr>
          <w:rFonts w:ascii="Arial" w:eastAsia="Times New Roman" w:hAnsi="Arial" w:cs="Arial"/>
          <w:color w:val="000000"/>
          <w:lang w:eastAsia="pl-PL"/>
        </w:rPr>
        <w:t>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wobec wszystkich osób fizycznych, których dane osobowe bezpośrednio lub pośrednio pozyskałem w celu ubiegania się o udzielenie zamówienia publicznego w niniejszym postępowaniu </w:t>
      </w:r>
      <w:r w:rsidRPr="00501F3D">
        <w:rPr>
          <w:rFonts w:ascii="Arial" w:eastAsia="Times New Roman" w:hAnsi="Arial" w:cs="Arial"/>
          <w:color w:val="000000"/>
          <w:lang w:eastAsia="pl-PL"/>
        </w:rPr>
        <w:t>⃰⃰⃰</w:t>
      </w:r>
      <w:bookmarkStart w:id="2" w:name="_Hlk536368076"/>
      <w:r w:rsidRPr="00501F3D">
        <w:rPr>
          <w:rFonts w:ascii="Arial" w:eastAsia="Times New Roman" w:hAnsi="Arial" w:cs="Arial" w:hint="cs"/>
          <w:color w:val="000000"/>
          <w:rtl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  ⃰</w:t>
      </w:r>
      <w:bookmarkEnd w:id="2"/>
    </w:p>
    <w:p w:rsidR="00501F3D" w:rsidRPr="00501F3D" w:rsidRDefault="00501F3D" w:rsidP="00E551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bCs/>
          <w:color w:val="000000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bCs/>
          <w:color w:val="000000"/>
          <w:lang w:eastAsia="pl-PL"/>
        </w:rPr>
        <w:t>Załącznikami do niniejszego fo</w:t>
      </w:r>
      <w:r w:rsidR="00783949">
        <w:rPr>
          <w:rFonts w:ascii="Arial" w:eastAsia="Times New Roman" w:hAnsi="Arial" w:cs="Times New Roman"/>
          <w:bCs/>
          <w:color w:val="000000"/>
          <w:lang w:eastAsia="pl-PL"/>
        </w:rPr>
        <w:t>rmularza stanowiącymi integralną</w:t>
      </w:r>
      <w:r w:rsidRPr="00501F3D">
        <w:rPr>
          <w:rFonts w:ascii="Arial" w:eastAsia="Times New Roman" w:hAnsi="Arial" w:cs="Times New Roman"/>
          <w:bCs/>
          <w:color w:val="000000"/>
          <w:lang w:eastAsia="pl-PL"/>
        </w:rPr>
        <w:t xml:space="preserve"> część oferty są: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  <w:bCs/>
          <w:sz w:val="16"/>
          <w:szCs w:val="16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  <w:r w:rsidRPr="00501F3D">
        <w:rPr>
          <w:rFonts w:ascii="Arial" w:eastAsia="Times New Roman" w:hAnsi="Arial" w:cs="Times New Roman"/>
          <w:bCs/>
          <w:lang w:eastAsia="pl-PL"/>
        </w:rPr>
        <w:t>1) ………………………………….;</w:t>
      </w:r>
    </w:p>
    <w:p w:rsid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Pr="00501F3D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</w:pPr>
      <w:r w:rsidRPr="00501F3D">
        <w:rPr>
          <w:rFonts w:ascii="Arial" w:eastAsia="Calibri" w:hAnsi="Arial" w:cs="Arial"/>
          <w:i/>
          <w:color w:val="000000"/>
          <w:lang w:eastAsia="pl-PL"/>
        </w:rPr>
        <w:tab/>
        <w:t>___________________________</w:t>
      </w:r>
      <w:r w:rsidRPr="00501F3D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ab/>
      </w:r>
      <w:r w:rsidR="00E55180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 xml:space="preserve">      </w:t>
      </w:r>
      <w:r w:rsidRPr="00501F3D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_______________________________</w:t>
      </w:r>
    </w:p>
    <w:p w:rsidR="00501F3D" w:rsidRPr="00501F3D" w:rsidRDefault="00501F3D" w:rsidP="00501F3D">
      <w:pPr>
        <w:tabs>
          <w:tab w:val="center" w:pos="2410"/>
          <w:tab w:val="center" w:pos="6804"/>
        </w:tabs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(miejscowość, data)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(imię i nazwisko oraz podpis upoważnionego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przedstawiciela </w:t>
      </w:r>
      <w:r w:rsidRPr="00501F3D">
        <w:rPr>
          <w:rFonts w:ascii="Arial" w:eastAsia="Calibri" w:hAnsi="Arial" w:cs="Arial"/>
          <w:i/>
          <w:sz w:val="16"/>
          <w:szCs w:val="16"/>
          <w:lang w:eastAsia="pl-PL"/>
        </w:rPr>
        <w:t>W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yk</w:t>
      </w:r>
      <w:r w:rsidRPr="00501F3D">
        <w:rPr>
          <w:rFonts w:ascii="Arial" w:eastAsia="Calibri" w:hAnsi="Arial" w:cs="Arial"/>
          <w:bCs/>
          <w:i/>
          <w:sz w:val="16"/>
          <w:szCs w:val="16"/>
          <w:lang w:eastAsia="pl-PL"/>
        </w:rPr>
        <w:t>onawcy)</w:t>
      </w:r>
    </w:p>
    <w:p w:rsid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Pr="00501F3D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24"/>
          <w:szCs w:val="24"/>
          <w:lang w:eastAsia="pl-PL"/>
        </w:rPr>
        <w:t xml:space="preserve"> ⃰ ⃰ </w:t>
      </w: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⃰⃰ ⃰ ⃰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E6112" w:rsidRDefault="00AE6112" w:rsidP="00442B01">
      <w:pPr>
        <w:jc w:val="both"/>
      </w:pPr>
    </w:p>
    <w:sectPr w:rsidR="00AE6112" w:rsidSect="00F55C86">
      <w:headerReference w:type="default" r:id="rId8"/>
      <w:footerReference w:type="default" r:id="rId9"/>
      <w:pgSz w:w="11906" w:h="16838"/>
      <w:pgMar w:top="1417" w:right="1417" w:bottom="1417" w:left="1417" w:header="708" w:footer="29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B3" w:rsidRDefault="00D74AB3" w:rsidP="00501F3D">
      <w:pPr>
        <w:spacing w:after="0" w:line="240" w:lineRule="auto"/>
      </w:pPr>
      <w:r>
        <w:separator/>
      </w:r>
    </w:p>
  </w:endnote>
  <w:endnote w:type="continuationSeparator" w:id="0">
    <w:p w:rsidR="00D74AB3" w:rsidRDefault="00D74AB3" w:rsidP="005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873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4AB3" w:rsidRDefault="00D74AB3" w:rsidP="00D74AB3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5759450" cy="673100"/>
              <wp:effectExtent l="19050" t="0" r="0" b="0"/>
              <wp:docPr id="1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D74AB3" w:rsidRPr="00195B48" w:rsidRDefault="00D74AB3" w:rsidP="00961CAF">
        <w:pPr>
          <w:tabs>
            <w:tab w:val="center" w:pos="4536"/>
            <w:tab w:val="right" w:pos="9072"/>
          </w:tabs>
          <w:suppressAutoHyphens/>
          <w:jc w:val="center"/>
          <w:rPr>
            <w:rFonts w:ascii="Arial" w:eastAsia="Calibri" w:hAnsi="Arial" w:cs="Arial"/>
            <w:sz w:val="14"/>
            <w:szCs w:val="16"/>
          </w:rPr>
        </w:pPr>
      </w:p>
      <w:p w:rsidR="00D74AB3" w:rsidRDefault="00D74AB3" w:rsidP="00124205">
        <w:pPr>
          <w:pStyle w:val="Stopka"/>
          <w:pBdr>
            <w:top w:val="single" w:sz="4" w:space="1" w:color="D9D9D9" w:themeColor="background1" w:themeShade="D9"/>
          </w:pBdr>
          <w:jc w:val="center"/>
        </w:pPr>
      </w:p>
      <w:p w:rsidR="00D74AB3" w:rsidRDefault="000574F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45807">
          <w:instrText>PAGE   \* MERGEFORMAT</w:instrText>
        </w:r>
        <w:r>
          <w:fldChar w:fldCharType="separate"/>
        </w:r>
        <w:r w:rsidR="00D904DF">
          <w:rPr>
            <w:noProof/>
          </w:rPr>
          <w:t>2</w:t>
        </w:r>
        <w:r>
          <w:rPr>
            <w:noProof/>
          </w:rPr>
          <w:fldChar w:fldCharType="end"/>
        </w:r>
        <w:r w:rsidR="00D74AB3">
          <w:t xml:space="preserve"> | </w:t>
        </w:r>
        <w:r w:rsidR="00D74AB3">
          <w:rPr>
            <w:color w:val="7F7F7F" w:themeColor="background1" w:themeShade="7F"/>
            <w:spacing w:val="60"/>
          </w:rPr>
          <w:t>Strona</w:t>
        </w:r>
      </w:p>
    </w:sdtContent>
  </w:sdt>
  <w:p w:rsidR="00D74AB3" w:rsidRDefault="00D74AB3" w:rsidP="003949B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B3" w:rsidRDefault="00D74AB3" w:rsidP="00501F3D">
      <w:pPr>
        <w:spacing w:after="0" w:line="240" w:lineRule="auto"/>
      </w:pPr>
      <w:r>
        <w:separator/>
      </w:r>
    </w:p>
  </w:footnote>
  <w:footnote w:type="continuationSeparator" w:id="0">
    <w:p w:rsidR="00D74AB3" w:rsidRDefault="00D74AB3" w:rsidP="00501F3D">
      <w:pPr>
        <w:spacing w:after="0" w:line="240" w:lineRule="auto"/>
      </w:pPr>
      <w:r>
        <w:continuationSeparator/>
      </w:r>
    </w:p>
  </w:footnote>
  <w:footnote w:id="1">
    <w:p w:rsidR="00D74AB3" w:rsidRPr="00253F60" w:rsidRDefault="00D74AB3" w:rsidP="00501F3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B3" w:rsidRPr="00442B01" w:rsidRDefault="00D74AB3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75</w:t>
    </w:r>
    <w:r w:rsidRPr="00442B01">
      <w:rPr>
        <w:rFonts w:ascii="Arial" w:eastAsia="Arial Unicode MS" w:hAnsi="Arial" w:cs="Times New Roman"/>
        <w:i/>
        <w:iCs/>
        <w:sz w:val="20"/>
        <w:szCs w:val="20"/>
        <w:lang w:eastAsia="pl-PL"/>
      </w:rPr>
      <w:t>/GDOŚ/2019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</w:t>
    </w:r>
    <w:r w:rsidR="00435B2D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Załącznik nr 1</w:t>
    </w:r>
    <w:r w:rsidR="00435B2D">
      <w:rPr>
        <w:rFonts w:ascii="Arial" w:eastAsia="Arial Unicode MS" w:hAnsi="Arial" w:cs="Times New Roman"/>
        <w:i/>
        <w:iCs/>
        <w:sz w:val="20"/>
        <w:szCs w:val="20"/>
        <w:lang w:eastAsia="pl-PL"/>
      </w:rPr>
      <w:t>a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D74AB3" w:rsidRPr="00442B01" w:rsidRDefault="00D74AB3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</w:p>
  <w:p w:rsidR="00D74AB3" w:rsidRPr="00442B01" w:rsidRDefault="00D74AB3" w:rsidP="00442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FC9"/>
    <w:multiLevelType w:val="multilevel"/>
    <w:tmpl w:val="E17E5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117EF"/>
    <w:multiLevelType w:val="hybridMultilevel"/>
    <w:tmpl w:val="A3C64F2C"/>
    <w:lvl w:ilvl="0" w:tplc="4D506A6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48ED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08FF"/>
    <w:multiLevelType w:val="multilevel"/>
    <w:tmpl w:val="3E62A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561943"/>
    <w:multiLevelType w:val="multilevel"/>
    <w:tmpl w:val="BA98F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3C6F16"/>
    <w:multiLevelType w:val="hybridMultilevel"/>
    <w:tmpl w:val="EA2ADBB8"/>
    <w:lvl w:ilvl="0" w:tplc="F00A7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4111A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571BB"/>
    <w:multiLevelType w:val="hybridMultilevel"/>
    <w:tmpl w:val="A8E6027A"/>
    <w:lvl w:ilvl="0" w:tplc="C15C7A2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068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38D7"/>
    <w:multiLevelType w:val="hybridMultilevel"/>
    <w:tmpl w:val="A6F6A492"/>
    <w:lvl w:ilvl="0" w:tplc="92045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B7B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7D13"/>
    <w:multiLevelType w:val="hybridMultilevel"/>
    <w:tmpl w:val="99028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93A06"/>
    <w:multiLevelType w:val="multilevel"/>
    <w:tmpl w:val="0C160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692C5D"/>
    <w:multiLevelType w:val="multilevel"/>
    <w:tmpl w:val="B184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6E7520"/>
    <w:multiLevelType w:val="hybridMultilevel"/>
    <w:tmpl w:val="48BA56F8"/>
    <w:lvl w:ilvl="0" w:tplc="51E05D74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D3777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74618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C040F"/>
    <w:multiLevelType w:val="hybridMultilevel"/>
    <w:tmpl w:val="7C8C7C2E"/>
    <w:lvl w:ilvl="0" w:tplc="F0B01A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96CBD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3210"/>
    <w:multiLevelType w:val="hybridMultilevel"/>
    <w:tmpl w:val="9BDAA480"/>
    <w:lvl w:ilvl="0" w:tplc="F88A805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14633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77747"/>
    <w:multiLevelType w:val="hybridMultilevel"/>
    <w:tmpl w:val="56CC45D8"/>
    <w:lvl w:ilvl="0" w:tplc="0F78C7C8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B5BF1"/>
    <w:multiLevelType w:val="multilevel"/>
    <w:tmpl w:val="CA8CE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DF11D5"/>
    <w:multiLevelType w:val="multilevel"/>
    <w:tmpl w:val="DAA8E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7">
    <w:nsid w:val="751622B3"/>
    <w:multiLevelType w:val="multilevel"/>
    <w:tmpl w:val="C7C09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8">
    <w:nsid w:val="75FE5A6A"/>
    <w:multiLevelType w:val="hybridMultilevel"/>
    <w:tmpl w:val="3B3A7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027D8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B09BA"/>
    <w:multiLevelType w:val="hybridMultilevel"/>
    <w:tmpl w:val="87C05F86"/>
    <w:lvl w:ilvl="0" w:tplc="34FCE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28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11"/>
  </w:num>
  <w:num w:numId="14">
    <w:abstractNumId w:val="2"/>
  </w:num>
  <w:num w:numId="15">
    <w:abstractNumId w:val="29"/>
  </w:num>
  <w:num w:numId="16">
    <w:abstractNumId w:val="20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3"/>
  </w:num>
  <w:num w:numId="25">
    <w:abstractNumId w:val="27"/>
  </w:num>
  <w:num w:numId="26">
    <w:abstractNumId w:val="30"/>
  </w:num>
  <w:num w:numId="27">
    <w:abstractNumId w:val="13"/>
  </w:num>
  <w:num w:numId="28">
    <w:abstractNumId w:val="8"/>
  </w:num>
  <w:num w:numId="29">
    <w:abstractNumId w:val="25"/>
  </w:num>
  <w:num w:numId="30">
    <w:abstractNumId w:val="2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01F3D"/>
    <w:rsid w:val="000574F2"/>
    <w:rsid w:val="00063843"/>
    <w:rsid w:val="00072D3E"/>
    <w:rsid w:val="000C707B"/>
    <w:rsid w:val="000E4EB5"/>
    <w:rsid w:val="001000BA"/>
    <w:rsid w:val="00124205"/>
    <w:rsid w:val="00132042"/>
    <w:rsid w:val="001912F5"/>
    <w:rsid w:val="001C532F"/>
    <w:rsid w:val="001C700A"/>
    <w:rsid w:val="00201C4F"/>
    <w:rsid w:val="00207578"/>
    <w:rsid w:val="00210B2B"/>
    <w:rsid w:val="00255852"/>
    <w:rsid w:val="00340961"/>
    <w:rsid w:val="00345807"/>
    <w:rsid w:val="00376310"/>
    <w:rsid w:val="003949B4"/>
    <w:rsid w:val="003E13B1"/>
    <w:rsid w:val="0041117C"/>
    <w:rsid w:val="004248C2"/>
    <w:rsid w:val="00435B2D"/>
    <w:rsid w:val="00442B01"/>
    <w:rsid w:val="004713C2"/>
    <w:rsid w:val="00474AF1"/>
    <w:rsid w:val="004852B7"/>
    <w:rsid w:val="004C2EB6"/>
    <w:rsid w:val="004F4D84"/>
    <w:rsid w:val="00501F3D"/>
    <w:rsid w:val="00556AD4"/>
    <w:rsid w:val="00594CB0"/>
    <w:rsid w:val="005B0A74"/>
    <w:rsid w:val="005B10C6"/>
    <w:rsid w:val="005D0447"/>
    <w:rsid w:val="0063713C"/>
    <w:rsid w:val="00645BCA"/>
    <w:rsid w:val="0065124D"/>
    <w:rsid w:val="0067421F"/>
    <w:rsid w:val="0068265D"/>
    <w:rsid w:val="00694151"/>
    <w:rsid w:val="00694863"/>
    <w:rsid w:val="00704EFF"/>
    <w:rsid w:val="00710D18"/>
    <w:rsid w:val="00722A23"/>
    <w:rsid w:val="00783949"/>
    <w:rsid w:val="0078580B"/>
    <w:rsid w:val="007A25FF"/>
    <w:rsid w:val="007B7E30"/>
    <w:rsid w:val="007E3D69"/>
    <w:rsid w:val="008034DF"/>
    <w:rsid w:val="00823E5F"/>
    <w:rsid w:val="00840C9A"/>
    <w:rsid w:val="008747B1"/>
    <w:rsid w:val="0088078E"/>
    <w:rsid w:val="008857A1"/>
    <w:rsid w:val="008A7994"/>
    <w:rsid w:val="008D52C9"/>
    <w:rsid w:val="00953A6E"/>
    <w:rsid w:val="00961CAF"/>
    <w:rsid w:val="009761F8"/>
    <w:rsid w:val="009A35C1"/>
    <w:rsid w:val="009A793B"/>
    <w:rsid w:val="009E411C"/>
    <w:rsid w:val="009E6710"/>
    <w:rsid w:val="00A85FA1"/>
    <w:rsid w:val="00A900B7"/>
    <w:rsid w:val="00AA5841"/>
    <w:rsid w:val="00AA79CB"/>
    <w:rsid w:val="00AD08FA"/>
    <w:rsid w:val="00AE20C7"/>
    <w:rsid w:val="00AE6112"/>
    <w:rsid w:val="00AF1501"/>
    <w:rsid w:val="00B126F8"/>
    <w:rsid w:val="00B17E3A"/>
    <w:rsid w:val="00B239E2"/>
    <w:rsid w:val="00BB7373"/>
    <w:rsid w:val="00BE591C"/>
    <w:rsid w:val="00C047B0"/>
    <w:rsid w:val="00C46106"/>
    <w:rsid w:val="00CC32E7"/>
    <w:rsid w:val="00CD2C31"/>
    <w:rsid w:val="00D03BEE"/>
    <w:rsid w:val="00D051A6"/>
    <w:rsid w:val="00D25A64"/>
    <w:rsid w:val="00D27B02"/>
    <w:rsid w:val="00D421D6"/>
    <w:rsid w:val="00D436C3"/>
    <w:rsid w:val="00D51BEC"/>
    <w:rsid w:val="00D66F85"/>
    <w:rsid w:val="00D7376F"/>
    <w:rsid w:val="00D74AB3"/>
    <w:rsid w:val="00D904DF"/>
    <w:rsid w:val="00D959D4"/>
    <w:rsid w:val="00DB446C"/>
    <w:rsid w:val="00DC3F67"/>
    <w:rsid w:val="00E12379"/>
    <w:rsid w:val="00E15327"/>
    <w:rsid w:val="00E55180"/>
    <w:rsid w:val="00E6778E"/>
    <w:rsid w:val="00E677DB"/>
    <w:rsid w:val="00E764D1"/>
    <w:rsid w:val="00E91FC2"/>
    <w:rsid w:val="00EA1493"/>
    <w:rsid w:val="00F008B6"/>
    <w:rsid w:val="00F55C86"/>
    <w:rsid w:val="00FC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F3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01"/>
  </w:style>
  <w:style w:type="paragraph" w:styleId="Stopka">
    <w:name w:val="footer"/>
    <w:basedOn w:val="Normalny"/>
    <w:link w:val="StopkaZnak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01"/>
  </w:style>
  <w:style w:type="paragraph" w:styleId="Tekstdymka">
    <w:name w:val="Balloon Text"/>
    <w:basedOn w:val="Normalny"/>
    <w:link w:val="TekstdymkaZnak"/>
    <w:uiPriority w:val="99"/>
    <w:semiHidden/>
    <w:unhideWhenUsed/>
    <w:rsid w:val="00E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9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4248C2"/>
    <w:pPr>
      <w:ind w:left="720"/>
      <w:contextualSpacing/>
    </w:pPr>
  </w:style>
  <w:style w:type="table" w:styleId="Tabela-Siatka">
    <w:name w:val="Table Grid"/>
    <w:basedOn w:val="Standardowy"/>
    <w:uiPriority w:val="39"/>
    <w:rsid w:val="00A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D436C3"/>
  </w:style>
  <w:style w:type="character" w:styleId="Odwoaniedokomentarza">
    <w:name w:val="annotation reference"/>
    <w:basedOn w:val="Domylnaczcionkaakapitu"/>
    <w:uiPriority w:val="99"/>
    <w:semiHidden/>
    <w:unhideWhenUsed/>
    <w:rsid w:val="00E67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7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778E"/>
    <w:pPr>
      <w:spacing w:after="0" w:line="240" w:lineRule="auto"/>
    </w:pPr>
  </w:style>
  <w:style w:type="character" w:customStyle="1" w:styleId="StopkaZnak1">
    <w:name w:val="Stopka Znak1"/>
    <w:rsid w:val="00D74AB3"/>
    <w:rPr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4398-A403-44A9-80A5-F76382C8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Garbowski</dc:creator>
  <cp:lastModifiedBy>mblawdziewicz</cp:lastModifiedBy>
  <cp:revision>52</cp:revision>
  <cp:lastPrinted>2019-06-10T06:00:00Z</cp:lastPrinted>
  <dcterms:created xsi:type="dcterms:W3CDTF">2019-03-28T10:35:00Z</dcterms:created>
  <dcterms:modified xsi:type="dcterms:W3CDTF">2019-08-12T05:36:00Z</dcterms:modified>
</cp:coreProperties>
</file>