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887D11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407AE9" w:rsidRPr="004C2014" w:rsidRDefault="00407AE9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6C1DFD" w:rsidRPr="006C1DFD" w:rsidRDefault="006C1DFD" w:rsidP="006C1DFD">
      <w:pPr>
        <w:autoSpaceDE w:val="0"/>
        <w:autoSpaceDN w:val="0"/>
        <w:adjustRightInd w:val="0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DFD" w:rsidRPr="006C1DFD" w:rsidRDefault="006C1DFD" w:rsidP="006C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1DFD">
        <w:rPr>
          <w:rFonts w:ascii="Arial" w:hAnsi="Arial" w:cs="Arial"/>
          <w:b/>
          <w:bCs/>
          <w:sz w:val="28"/>
          <w:szCs w:val="28"/>
        </w:rPr>
        <w:t>WYKAZ OSÓB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065ABC" w:rsidRPr="000C6373" w:rsidRDefault="00FB2A6A" w:rsidP="00065ABC">
      <w:pPr>
        <w:tabs>
          <w:tab w:val="left" w:leader="dot" w:pos="-1701"/>
        </w:tabs>
        <w:autoSpaceDN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2610B1">
        <w:rPr>
          <w:rFonts w:ascii="Arial" w:hAnsi="Arial" w:cs="Arial"/>
          <w:sz w:val="22"/>
          <w:szCs w:val="22"/>
        </w:rPr>
        <w:t xml:space="preserve"> postępowania pn.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5433EA" w:rsidRPr="00357B42">
        <w:rPr>
          <w:rFonts w:ascii="Arial" w:hAnsi="Arial" w:cs="Arial"/>
          <w:b/>
          <w:sz w:val="22"/>
          <w:szCs w:val="22"/>
        </w:rPr>
        <w:t xml:space="preserve"> </w:t>
      </w:r>
      <w:r w:rsidR="00065ABC" w:rsidRPr="000C6373">
        <w:rPr>
          <w:rFonts w:ascii="Arial" w:hAnsi="Arial" w:cs="Arial"/>
          <w:b/>
          <w:sz w:val="22"/>
          <w:szCs w:val="22"/>
        </w:rPr>
        <w:t xml:space="preserve">Ekspertyzę pt. „Ocena projektu rozporządzenia Parlamentu Europejskiego i </w:t>
      </w:r>
      <w:r w:rsidR="00393034">
        <w:rPr>
          <w:rFonts w:ascii="Arial" w:hAnsi="Arial" w:cs="Arial"/>
          <w:b/>
          <w:sz w:val="22"/>
          <w:szCs w:val="22"/>
        </w:rPr>
        <w:t>R</w:t>
      </w:r>
      <w:bookmarkStart w:id="0" w:name="_GoBack"/>
      <w:bookmarkEnd w:id="0"/>
      <w:r w:rsidR="00065ABC" w:rsidRPr="000C6373">
        <w:rPr>
          <w:rFonts w:ascii="Arial" w:hAnsi="Arial" w:cs="Arial"/>
          <w:b/>
          <w:sz w:val="22"/>
          <w:szCs w:val="22"/>
        </w:rPr>
        <w:t>ady w sprawie minimalnych wymogów dotyczących ponownego wykorzystania wody”.</w:t>
      </w:r>
    </w:p>
    <w:p w:rsidR="00750E13" w:rsidRPr="00B862F4" w:rsidRDefault="00750E13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</w:p>
    <w:p w:rsidR="00810561" w:rsidRDefault="00974B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065ABC" w:rsidP="0053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065ABC" w:rsidRPr="00810A3E" w:rsidRDefault="00065ABC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63C" w:rsidRDefault="0053063C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 xml:space="preserve">wykonał/a w okresie ostatnich 5 lat przed terminem składania ofert jako autor lub współautor co najmniej 2 publikacji lub ekspertyz lub opinii lub opracowań studialnych w zakresie ponownego wykorzystania </w:t>
            </w:r>
            <w:r w:rsidRPr="00474AF1">
              <w:rPr>
                <w:rFonts w:ascii="Arial" w:hAnsi="Arial" w:cs="Arial"/>
                <w:sz w:val="18"/>
                <w:szCs w:val="18"/>
              </w:rPr>
              <w:lastRenderedPageBreak/>
              <w:t>wody, nawadniania upraw lub gospodarki wodno-ściekowej.</w:t>
            </w:r>
          </w:p>
          <w:p w:rsidR="00065ABC" w:rsidRPr="000155E3" w:rsidRDefault="00065ABC" w:rsidP="00065ABC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065ABC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065ABC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: dd-mm-rrrr)</w:t>
            </w:r>
          </w:p>
          <w:p w:rsidR="00065ABC" w:rsidRPr="000155E3" w:rsidRDefault="00065ABC" w:rsidP="00065ABC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065ABC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 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F04182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 w:line="360" w:lineRule="auto"/>
              <w:ind w:left="317"/>
              <w:rPr>
                <w:rFonts w:ascii="Arial" w:hAnsi="Arial" w:cs="Arial"/>
                <w:i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: dd-mm-rrrr)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065ABC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BC" w:rsidRPr="00E17CE5" w:rsidRDefault="00065ABC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ABC" w:rsidRDefault="00065ABC" w:rsidP="00065AB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065ABC" w:rsidRDefault="00065ABC" w:rsidP="00065AB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 prawny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556AD4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5ABC" w:rsidRPr="000155E3" w:rsidRDefault="00065ABC" w:rsidP="00065ABC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065ABC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: dd-mm-rrrr)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</w:p>
          <w:p w:rsidR="00065ABC" w:rsidRPr="000155E3" w:rsidRDefault="00065ABC" w:rsidP="00065ABC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kazać tytuł ekspertyzy lub opinii lub interpretacji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lastRenderedPageBreak/>
              <w:t>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065ABC" w:rsidRP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: dd-mm-rrrr)</w:t>
            </w:r>
          </w:p>
          <w:p w:rsidR="00065ABC" w:rsidRDefault="00065ABC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BC" w:rsidRPr="00810A3E" w:rsidRDefault="00065ABC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/ych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16346D" w:rsidRDefault="0016346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6346D" w:rsidSect="00170D30">
      <w:headerReference w:type="default" r:id="rId8"/>
      <w:footerReference w:type="default" r:id="rId9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F2" w:rsidRDefault="00F560F2" w:rsidP="00974B4B">
      <w:r>
        <w:separator/>
      </w:r>
    </w:p>
  </w:endnote>
  <w:endnote w:type="continuationSeparator" w:id="0">
    <w:p w:rsidR="00F560F2" w:rsidRDefault="00F560F2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BC" w:rsidRPr="00195B48" w:rsidRDefault="00065ABC" w:rsidP="00065ABC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sz w:val="14"/>
        <w:szCs w:val="16"/>
        <w:lang w:eastAsia="en-US"/>
      </w:rPr>
    </w:pPr>
    <w:r>
      <w:rPr>
        <w:noProof/>
      </w:rPr>
      <w:drawing>
        <wp:inline distT="0" distB="0" distL="0" distR="0">
          <wp:extent cx="3098165" cy="6889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AE9" w:rsidRPr="00716B28" w:rsidRDefault="00887D11" w:rsidP="006264DA">
    <w:pPr>
      <w:pStyle w:val="Stopka"/>
      <w:jc w:val="right"/>
      <w:rPr>
        <w:rFonts w:ascii="Arial" w:hAnsi="Arial" w:cs="Arial"/>
        <w:sz w:val="14"/>
        <w:szCs w:val="16"/>
      </w:rPr>
    </w:pPr>
    <w:r w:rsidRPr="00716B28">
      <w:rPr>
        <w:rFonts w:ascii="Arial" w:hAnsi="Arial" w:cs="Arial"/>
        <w:sz w:val="20"/>
      </w:rPr>
      <w:fldChar w:fldCharType="begin"/>
    </w:r>
    <w:r w:rsidR="00407AE9" w:rsidRPr="00716B28">
      <w:rPr>
        <w:rFonts w:ascii="Arial" w:hAnsi="Arial" w:cs="Arial"/>
        <w:sz w:val="20"/>
      </w:rPr>
      <w:instrText xml:space="preserve"> PAGE   \* MERGEFORMAT </w:instrText>
    </w:r>
    <w:r w:rsidRPr="00716B28">
      <w:rPr>
        <w:rFonts w:ascii="Arial" w:hAnsi="Arial" w:cs="Arial"/>
        <w:sz w:val="20"/>
      </w:rPr>
      <w:fldChar w:fldCharType="separate"/>
    </w:r>
    <w:r w:rsidR="00926462">
      <w:rPr>
        <w:rFonts w:ascii="Arial" w:hAnsi="Arial" w:cs="Arial"/>
        <w:noProof/>
        <w:sz w:val="20"/>
      </w:rPr>
      <w:t>2</w:t>
    </w:r>
    <w:r w:rsidRPr="00716B28">
      <w:rPr>
        <w:rFonts w:ascii="Arial" w:hAnsi="Arial" w:cs="Arial"/>
        <w:sz w:val="20"/>
      </w:rPr>
      <w:fldChar w:fldCharType="end"/>
    </w:r>
    <w:r w:rsidR="00407AE9" w:rsidRPr="00716B28">
      <w:rPr>
        <w:rFonts w:ascii="Arial" w:hAnsi="Arial" w:cs="Arial"/>
        <w:sz w:val="20"/>
      </w:rPr>
      <w:t xml:space="preserve"> | </w:t>
    </w:r>
    <w:r w:rsidR="00407AE9" w:rsidRPr="00716B28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F2" w:rsidRDefault="00F560F2" w:rsidP="00974B4B">
      <w:r>
        <w:separator/>
      </w:r>
    </w:p>
  </w:footnote>
  <w:footnote w:type="continuationSeparator" w:id="0">
    <w:p w:rsidR="00F560F2" w:rsidRDefault="00F560F2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Pr="00EB2F03" w:rsidRDefault="00065ABC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56</w:t>
    </w:r>
    <w:r w:rsidR="00757B71">
      <w:rPr>
        <w:rFonts w:ascii="Arial" w:hAnsi="Arial" w:cs="Arial"/>
        <w:i/>
        <w:iCs/>
        <w:noProof/>
        <w:szCs w:val="16"/>
      </w:rPr>
      <w:t>/GDOŚ/2019</w:t>
    </w:r>
    <w:r w:rsidR="00407AE9">
      <w:rPr>
        <w:rFonts w:ascii="Arial" w:hAnsi="Arial" w:cs="Arial"/>
        <w:i/>
        <w:iCs/>
        <w:noProof/>
        <w:szCs w:val="16"/>
      </w:rPr>
      <w:tab/>
    </w:r>
    <w:r w:rsidR="00407AE9">
      <w:rPr>
        <w:rFonts w:ascii="Arial" w:hAnsi="Arial" w:cs="Arial"/>
        <w:i/>
        <w:iCs/>
        <w:noProof/>
        <w:szCs w:val="16"/>
      </w:rPr>
      <w:tab/>
      <w:t>Zał</w:t>
    </w:r>
    <w:r w:rsidR="0070230B">
      <w:rPr>
        <w:rFonts w:ascii="Arial" w:hAnsi="Arial" w:cs="Arial"/>
        <w:i/>
        <w:iCs/>
        <w:noProof/>
        <w:szCs w:val="16"/>
      </w:rPr>
      <w:t>ą</w:t>
    </w:r>
    <w:r w:rsidR="00757B71">
      <w:rPr>
        <w:rFonts w:ascii="Arial" w:hAnsi="Arial" w:cs="Arial"/>
        <w:i/>
        <w:iCs/>
        <w:noProof/>
        <w:szCs w:val="16"/>
      </w:rPr>
      <w:t xml:space="preserve">cznik Nr </w:t>
    </w:r>
    <w:r w:rsidR="00575DA3">
      <w:rPr>
        <w:rFonts w:ascii="Arial" w:hAnsi="Arial" w:cs="Arial"/>
        <w:i/>
        <w:iCs/>
        <w:noProof/>
        <w:szCs w:val="16"/>
      </w:rPr>
      <w:t>5</w:t>
    </w:r>
    <w:r w:rsidR="00407AE9">
      <w:rPr>
        <w:rFonts w:ascii="Arial" w:hAnsi="Arial" w:cs="Arial"/>
        <w:i/>
        <w:iCs/>
        <w:noProof/>
        <w:szCs w:val="16"/>
      </w:rPr>
      <w:t xml:space="preserve"> do SIWZ</w:t>
    </w:r>
    <w:r w:rsidR="00757B71">
      <w:rPr>
        <w:rFonts w:ascii="Arial" w:hAnsi="Arial" w:cs="Arial"/>
        <w:i/>
        <w:iCs/>
        <w:noProof/>
        <w:szCs w:val="16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55F"/>
    <w:multiLevelType w:val="hybridMultilevel"/>
    <w:tmpl w:val="76C0005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7B74618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DE9"/>
    <w:multiLevelType w:val="hybridMultilevel"/>
    <w:tmpl w:val="8932CD42"/>
    <w:lvl w:ilvl="0" w:tplc="D8CEE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32E"/>
    <w:multiLevelType w:val="hybridMultilevel"/>
    <w:tmpl w:val="3E4E824A"/>
    <w:lvl w:ilvl="0" w:tplc="CC661E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00634E"/>
    <w:rsid w:val="00065796"/>
    <w:rsid w:val="00065ABC"/>
    <w:rsid w:val="0011366C"/>
    <w:rsid w:val="00123B99"/>
    <w:rsid w:val="001379DE"/>
    <w:rsid w:val="0015317F"/>
    <w:rsid w:val="0016346D"/>
    <w:rsid w:val="00170D30"/>
    <w:rsid w:val="001B2564"/>
    <w:rsid w:val="001D1FED"/>
    <w:rsid w:val="00221F14"/>
    <w:rsid w:val="00230533"/>
    <w:rsid w:val="002348A5"/>
    <w:rsid w:val="002610B1"/>
    <w:rsid w:val="00292529"/>
    <w:rsid w:val="00293051"/>
    <w:rsid w:val="002A2706"/>
    <w:rsid w:val="002B3DAC"/>
    <w:rsid w:val="002E4C6A"/>
    <w:rsid w:val="00372366"/>
    <w:rsid w:val="00391323"/>
    <w:rsid w:val="00391E47"/>
    <w:rsid w:val="00393034"/>
    <w:rsid w:val="003A36C0"/>
    <w:rsid w:val="003B02DC"/>
    <w:rsid w:val="003B075A"/>
    <w:rsid w:val="003B43AA"/>
    <w:rsid w:val="003C79FD"/>
    <w:rsid w:val="003D6BBA"/>
    <w:rsid w:val="003F7CD5"/>
    <w:rsid w:val="00407AE9"/>
    <w:rsid w:val="00416224"/>
    <w:rsid w:val="00463C33"/>
    <w:rsid w:val="00471E45"/>
    <w:rsid w:val="0048795F"/>
    <w:rsid w:val="00496BE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433EA"/>
    <w:rsid w:val="00565B1B"/>
    <w:rsid w:val="00575DA3"/>
    <w:rsid w:val="005B2F48"/>
    <w:rsid w:val="005E3502"/>
    <w:rsid w:val="005F4A00"/>
    <w:rsid w:val="00615586"/>
    <w:rsid w:val="006167AE"/>
    <w:rsid w:val="006236F3"/>
    <w:rsid w:val="006264DA"/>
    <w:rsid w:val="00651078"/>
    <w:rsid w:val="006A1BD3"/>
    <w:rsid w:val="006C1DFD"/>
    <w:rsid w:val="006D331C"/>
    <w:rsid w:val="0070230B"/>
    <w:rsid w:val="007116F9"/>
    <w:rsid w:val="00714501"/>
    <w:rsid w:val="00716B28"/>
    <w:rsid w:val="00730336"/>
    <w:rsid w:val="00745359"/>
    <w:rsid w:val="00750E13"/>
    <w:rsid w:val="00757B71"/>
    <w:rsid w:val="007F2126"/>
    <w:rsid w:val="00810561"/>
    <w:rsid w:val="00812D3A"/>
    <w:rsid w:val="008802D1"/>
    <w:rsid w:val="00887D11"/>
    <w:rsid w:val="008A75CE"/>
    <w:rsid w:val="008B0F35"/>
    <w:rsid w:val="008D21F8"/>
    <w:rsid w:val="008F3CA3"/>
    <w:rsid w:val="008F774A"/>
    <w:rsid w:val="009063E1"/>
    <w:rsid w:val="00907140"/>
    <w:rsid w:val="00926462"/>
    <w:rsid w:val="009324F2"/>
    <w:rsid w:val="009644EA"/>
    <w:rsid w:val="00974B4B"/>
    <w:rsid w:val="00987256"/>
    <w:rsid w:val="009B6BC1"/>
    <w:rsid w:val="009C23DB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AE01D8"/>
    <w:rsid w:val="00B35CB4"/>
    <w:rsid w:val="00B510A9"/>
    <w:rsid w:val="00B623B5"/>
    <w:rsid w:val="00B6765D"/>
    <w:rsid w:val="00B85E50"/>
    <w:rsid w:val="00B862F4"/>
    <w:rsid w:val="00BE4A9F"/>
    <w:rsid w:val="00C02C6D"/>
    <w:rsid w:val="00C12B75"/>
    <w:rsid w:val="00C2388D"/>
    <w:rsid w:val="00C33D3E"/>
    <w:rsid w:val="00C37ABA"/>
    <w:rsid w:val="00C75CDE"/>
    <w:rsid w:val="00C81FCE"/>
    <w:rsid w:val="00C856AC"/>
    <w:rsid w:val="00C87F22"/>
    <w:rsid w:val="00CA284A"/>
    <w:rsid w:val="00CE279E"/>
    <w:rsid w:val="00D03F7B"/>
    <w:rsid w:val="00D20882"/>
    <w:rsid w:val="00D30681"/>
    <w:rsid w:val="00D46ADD"/>
    <w:rsid w:val="00D640D0"/>
    <w:rsid w:val="00D67CE3"/>
    <w:rsid w:val="00D71341"/>
    <w:rsid w:val="00DA1912"/>
    <w:rsid w:val="00E002ED"/>
    <w:rsid w:val="00E17CE5"/>
    <w:rsid w:val="00E37DCD"/>
    <w:rsid w:val="00E635DA"/>
    <w:rsid w:val="00E707B3"/>
    <w:rsid w:val="00EC16EE"/>
    <w:rsid w:val="00ED3AEB"/>
    <w:rsid w:val="00EF59EC"/>
    <w:rsid w:val="00F04182"/>
    <w:rsid w:val="00F10305"/>
    <w:rsid w:val="00F560F2"/>
    <w:rsid w:val="00F62987"/>
    <w:rsid w:val="00FA596D"/>
    <w:rsid w:val="00FB2A6A"/>
    <w:rsid w:val="00FF01AD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065ABC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C12F-3BFA-4529-8912-9F4BE5F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Bobiński</dc:creator>
  <cp:lastModifiedBy>mblawdziewicz</cp:lastModifiedBy>
  <cp:revision>14</cp:revision>
  <cp:lastPrinted>2019-06-10T06:00:00Z</cp:lastPrinted>
  <dcterms:created xsi:type="dcterms:W3CDTF">2019-03-28T10:41:00Z</dcterms:created>
  <dcterms:modified xsi:type="dcterms:W3CDTF">2019-06-14T10:13:00Z</dcterms:modified>
</cp:coreProperties>
</file>