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C4" w:rsidRPr="000A7CC5" w:rsidRDefault="002B53C4" w:rsidP="002B53C4">
      <w:pPr>
        <w:spacing w:before="480" w:line="276" w:lineRule="auto"/>
        <w:ind w:left="2831"/>
        <w:jc w:val="left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  <w:r w:rsidRPr="000A7CC5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Szacujący:</w:t>
      </w:r>
    </w:p>
    <w:p w:rsidR="002B53C4" w:rsidRPr="000A7CC5" w:rsidRDefault="002B53C4" w:rsidP="002B53C4">
      <w:pPr>
        <w:spacing w:line="276" w:lineRule="auto"/>
        <w:ind w:left="2831"/>
        <w:jc w:val="left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0A7CC5">
        <w:rPr>
          <w:rFonts w:ascii="Arial" w:hAnsi="Arial" w:cs="Arial"/>
          <w:b/>
          <w:bCs/>
          <w:iCs/>
          <w:sz w:val="20"/>
          <w:szCs w:val="20"/>
          <w:lang w:eastAsia="ar-SA"/>
        </w:rPr>
        <w:t>Generalna Dyrekcja Ochrony Środowiska</w:t>
      </w:r>
    </w:p>
    <w:p w:rsidR="002B53C4" w:rsidRPr="000A7CC5" w:rsidRDefault="002B53C4" w:rsidP="002B53C4">
      <w:pPr>
        <w:spacing w:line="276" w:lineRule="auto"/>
        <w:ind w:left="3540" w:firstLine="0"/>
        <w:jc w:val="left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0A7CC5">
        <w:rPr>
          <w:rFonts w:ascii="Arial" w:eastAsia="Calibri" w:hAnsi="Arial" w:cs="Arial"/>
          <w:color w:val="000000"/>
          <w:sz w:val="20"/>
          <w:szCs w:val="20"/>
        </w:rPr>
        <w:t>Departament Realizacji Projektów Środowiskowych</w:t>
      </w:r>
    </w:p>
    <w:p w:rsidR="002B53C4" w:rsidRPr="000A7CC5" w:rsidRDefault="002B53C4" w:rsidP="002B53C4">
      <w:pPr>
        <w:autoSpaceDE w:val="0"/>
        <w:autoSpaceDN w:val="0"/>
        <w:adjustRightInd w:val="0"/>
        <w:spacing w:before="0" w:line="276" w:lineRule="auto"/>
        <w:ind w:left="2832" w:firstLine="708"/>
        <w:rPr>
          <w:rFonts w:ascii="Arial" w:eastAsia="Calibri" w:hAnsi="Arial" w:cs="Arial"/>
          <w:color w:val="000000"/>
          <w:sz w:val="20"/>
          <w:szCs w:val="20"/>
        </w:rPr>
      </w:pPr>
      <w:r w:rsidRPr="000A7CC5">
        <w:rPr>
          <w:rFonts w:ascii="Arial" w:eastAsia="Calibri" w:hAnsi="Arial" w:cs="Arial"/>
          <w:color w:val="000000"/>
          <w:sz w:val="20"/>
          <w:szCs w:val="20"/>
        </w:rPr>
        <w:t xml:space="preserve">ul. Chłodna 64; 00-872 Warszawa </w:t>
      </w:r>
    </w:p>
    <w:p w:rsidR="002B53C4" w:rsidRPr="000A7CC5" w:rsidRDefault="002B53C4" w:rsidP="002B53C4">
      <w:pPr>
        <w:spacing w:before="48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0A7CC5">
        <w:rPr>
          <w:rFonts w:ascii="Arial" w:hAnsi="Arial" w:cs="Arial"/>
          <w:b/>
          <w:sz w:val="20"/>
          <w:szCs w:val="20"/>
        </w:rPr>
        <w:t xml:space="preserve">FORMULARZ OSZACOWANIA ZAMÓWIENIA </w:t>
      </w:r>
    </w:p>
    <w:p w:rsidR="002B53C4" w:rsidRPr="000A7CC5" w:rsidRDefault="002B53C4" w:rsidP="002B53C4">
      <w:pPr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0A7CC5">
        <w:rPr>
          <w:rFonts w:ascii="Arial" w:hAnsi="Arial" w:cs="Arial"/>
          <w:b/>
          <w:sz w:val="20"/>
          <w:szCs w:val="20"/>
          <w:u w:val="single"/>
          <w:lang w:eastAsia="ar-SA"/>
        </w:rPr>
        <w:t>Wykonawca:</w:t>
      </w:r>
    </w:p>
    <w:p w:rsidR="002B53C4" w:rsidRPr="000A7CC5" w:rsidRDefault="002B53C4" w:rsidP="002B53C4">
      <w:pPr>
        <w:tabs>
          <w:tab w:val="right" w:leader="underscore" w:pos="9070"/>
        </w:tabs>
        <w:spacing w:before="240"/>
        <w:rPr>
          <w:rFonts w:ascii="Arial" w:hAnsi="Arial" w:cs="Arial"/>
          <w:sz w:val="20"/>
          <w:szCs w:val="20"/>
          <w:lang w:eastAsia="ar-SA"/>
        </w:rPr>
      </w:pPr>
      <w:r w:rsidRPr="000A7CC5">
        <w:rPr>
          <w:rFonts w:ascii="Arial" w:hAnsi="Arial" w:cs="Arial"/>
          <w:sz w:val="20"/>
          <w:szCs w:val="20"/>
          <w:lang w:eastAsia="ar-SA"/>
        </w:rPr>
        <w:tab/>
      </w:r>
    </w:p>
    <w:p w:rsidR="002B53C4" w:rsidRPr="000A7CC5" w:rsidRDefault="002B53C4" w:rsidP="002B53C4">
      <w:pPr>
        <w:ind w:right="-2"/>
        <w:jc w:val="center"/>
        <w:rPr>
          <w:rFonts w:ascii="Arial" w:hAnsi="Arial" w:cs="Arial"/>
          <w:i/>
          <w:sz w:val="20"/>
          <w:szCs w:val="20"/>
          <w:lang w:eastAsia="ar-SA"/>
        </w:rPr>
      </w:pPr>
      <w:r w:rsidRPr="000A7CC5">
        <w:rPr>
          <w:rFonts w:ascii="Arial" w:hAnsi="Arial" w:cs="Arial"/>
          <w:i/>
          <w:sz w:val="20"/>
          <w:szCs w:val="20"/>
          <w:lang w:eastAsia="ar-SA"/>
        </w:rPr>
        <w:t>(nazwa Wykonawcy)</w:t>
      </w:r>
    </w:p>
    <w:p w:rsidR="002B53C4" w:rsidRPr="000A7CC5" w:rsidRDefault="002B53C4" w:rsidP="002B53C4">
      <w:pPr>
        <w:tabs>
          <w:tab w:val="right" w:leader="underscore" w:pos="9070"/>
        </w:tabs>
        <w:spacing w:before="240"/>
        <w:rPr>
          <w:rFonts w:ascii="Arial" w:hAnsi="Arial" w:cs="Arial"/>
          <w:sz w:val="20"/>
          <w:szCs w:val="20"/>
          <w:lang w:eastAsia="ar-SA"/>
        </w:rPr>
      </w:pPr>
      <w:r w:rsidRPr="000A7CC5">
        <w:rPr>
          <w:rFonts w:ascii="Arial" w:hAnsi="Arial" w:cs="Arial"/>
          <w:sz w:val="20"/>
          <w:szCs w:val="20"/>
          <w:lang w:eastAsia="ar-SA"/>
        </w:rPr>
        <w:tab/>
      </w:r>
    </w:p>
    <w:p w:rsidR="002B53C4" w:rsidRPr="000A7CC5" w:rsidRDefault="002B53C4" w:rsidP="002B53C4">
      <w:pPr>
        <w:ind w:right="-2"/>
        <w:jc w:val="center"/>
        <w:rPr>
          <w:rFonts w:ascii="Arial" w:hAnsi="Arial" w:cs="Arial"/>
          <w:i/>
          <w:sz w:val="20"/>
          <w:szCs w:val="20"/>
          <w:lang w:eastAsia="ar-SA"/>
        </w:rPr>
      </w:pPr>
      <w:r w:rsidRPr="000A7CC5">
        <w:rPr>
          <w:rFonts w:ascii="Arial" w:hAnsi="Arial" w:cs="Arial"/>
          <w:i/>
          <w:sz w:val="20"/>
          <w:szCs w:val="20"/>
          <w:lang w:eastAsia="ar-SA"/>
        </w:rPr>
        <w:t>(dokładny adres /siedziba Wykonawcy)</w:t>
      </w:r>
    </w:p>
    <w:p w:rsidR="002B53C4" w:rsidRPr="000A7CC5" w:rsidRDefault="002B53C4" w:rsidP="002B53C4">
      <w:pPr>
        <w:tabs>
          <w:tab w:val="right" w:leader="underscore" w:pos="9070"/>
        </w:tabs>
        <w:spacing w:before="240"/>
        <w:rPr>
          <w:rFonts w:ascii="Arial" w:hAnsi="Arial" w:cs="Arial"/>
          <w:sz w:val="20"/>
          <w:szCs w:val="20"/>
          <w:lang w:eastAsia="ar-SA"/>
        </w:rPr>
      </w:pPr>
      <w:r w:rsidRPr="000A7CC5">
        <w:rPr>
          <w:rFonts w:ascii="Arial" w:hAnsi="Arial" w:cs="Arial"/>
          <w:sz w:val="20"/>
          <w:szCs w:val="20"/>
          <w:lang w:eastAsia="ar-SA"/>
        </w:rPr>
        <w:tab/>
      </w:r>
    </w:p>
    <w:p w:rsidR="002B53C4" w:rsidRPr="000A7CC5" w:rsidRDefault="002B53C4" w:rsidP="002B53C4">
      <w:pPr>
        <w:ind w:right="-2"/>
        <w:jc w:val="center"/>
        <w:rPr>
          <w:rFonts w:ascii="Arial" w:hAnsi="Arial" w:cs="Arial"/>
          <w:i/>
          <w:sz w:val="20"/>
          <w:szCs w:val="20"/>
          <w:lang w:eastAsia="ar-SA"/>
        </w:rPr>
      </w:pPr>
    </w:p>
    <w:p w:rsidR="002B53C4" w:rsidRPr="000A7CC5" w:rsidRDefault="002B53C4" w:rsidP="002B53C4">
      <w:pPr>
        <w:rPr>
          <w:rFonts w:ascii="Arial" w:hAnsi="Arial" w:cs="Arial"/>
          <w:b/>
          <w:sz w:val="20"/>
          <w:szCs w:val="20"/>
          <w:u w:val="single"/>
          <w:lang w:eastAsia="ar-SA"/>
        </w:rPr>
      </w:pPr>
      <w:r w:rsidRPr="000A7CC5">
        <w:rPr>
          <w:rFonts w:ascii="Arial" w:hAnsi="Arial" w:cs="Arial"/>
          <w:b/>
          <w:sz w:val="20"/>
          <w:szCs w:val="20"/>
          <w:u w:val="single"/>
          <w:lang w:eastAsia="ar-SA"/>
        </w:rPr>
        <w:t xml:space="preserve"> osoba </w:t>
      </w:r>
      <w:r w:rsidR="00C672E1" w:rsidRPr="000A7CC5">
        <w:rPr>
          <w:rFonts w:ascii="Arial" w:hAnsi="Arial" w:cs="Arial"/>
          <w:b/>
          <w:sz w:val="20"/>
          <w:szCs w:val="20"/>
          <w:u w:val="single"/>
          <w:lang w:eastAsia="ar-SA"/>
        </w:rPr>
        <w:t>przygotowująca szacowanie</w:t>
      </w:r>
      <w:r w:rsidRPr="000A7CC5">
        <w:rPr>
          <w:rFonts w:ascii="Arial" w:hAnsi="Arial" w:cs="Arial"/>
          <w:b/>
          <w:sz w:val="20"/>
          <w:szCs w:val="20"/>
          <w:u w:val="single"/>
          <w:lang w:eastAsia="ar-SA"/>
        </w:rPr>
        <w:t>:</w:t>
      </w:r>
    </w:p>
    <w:p w:rsidR="002B53C4" w:rsidRPr="000A7CC5" w:rsidRDefault="002B53C4" w:rsidP="002B53C4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  <w:sz w:val="20"/>
          <w:szCs w:val="20"/>
        </w:rPr>
      </w:pPr>
      <w:r w:rsidRPr="000A7CC5">
        <w:rPr>
          <w:rFonts w:ascii="Arial" w:hAnsi="Arial" w:cs="Arial"/>
          <w:sz w:val="20"/>
          <w:szCs w:val="20"/>
        </w:rPr>
        <w:tab/>
        <w:t xml:space="preserve">  tel. </w:t>
      </w:r>
      <w:r w:rsidRPr="000A7CC5">
        <w:rPr>
          <w:rFonts w:ascii="Arial" w:hAnsi="Arial" w:cs="Arial"/>
          <w:sz w:val="20"/>
          <w:szCs w:val="20"/>
        </w:rPr>
        <w:tab/>
      </w:r>
    </w:p>
    <w:p w:rsidR="00D92863" w:rsidRPr="000A7CC5" w:rsidRDefault="002B53C4" w:rsidP="000A7CC5">
      <w:pPr>
        <w:tabs>
          <w:tab w:val="center" w:pos="2410"/>
        </w:tabs>
        <w:rPr>
          <w:rFonts w:ascii="Arial" w:hAnsi="Arial" w:cs="Arial"/>
          <w:i/>
          <w:sz w:val="20"/>
          <w:szCs w:val="20"/>
          <w:lang w:eastAsia="ar-SA"/>
        </w:rPr>
      </w:pPr>
      <w:r w:rsidRPr="000A7CC5">
        <w:rPr>
          <w:rFonts w:ascii="Arial" w:hAnsi="Arial" w:cs="Arial"/>
          <w:i/>
          <w:sz w:val="20"/>
          <w:szCs w:val="20"/>
          <w:lang w:eastAsia="ar-SA"/>
        </w:rPr>
        <w:tab/>
        <w:t>(imię i nazwisko)</w:t>
      </w:r>
    </w:p>
    <w:p w:rsidR="001E2C7D" w:rsidRPr="000A7CC5" w:rsidRDefault="001E2C7D" w:rsidP="00186B72">
      <w:pPr>
        <w:autoSpaceDE w:val="0"/>
        <w:adjustRightInd w:val="0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0A7CC5">
        <w:rPr>
          <w:rFonts w:ascii="Arial" w:eastAsia="Arial Unicode MS" w:hAnsi="Arial" w:cs="Arial"/>
          <w:color w:val="000000"/>
          <w:sz w:val="20"/>
          <w:szCs w:val="20"/>
        </w:rPr>
        <w:t xml:space="preserve">Odpowiadając na szacowanie rynku, którego przedmiotem </w:t>
      </w:r>
      <w:r w:rsidR="00186B72" w:rsidRPr="000A7CC5">
        <w:rPr>
          <w:rFonts w:ascii="Arial" w:eastAsia="Arial Unicode MS" w:hAnsi="Arial" w:cs="Arial"/>
          <w:color w:val="000000"/>
          <w:sz w:val="20"/>
          <w:szCs w:val="20"/>
        </w:rPr>
        <w:t xml:space="preserve">jest </w:t>
      </w:r>
      <w:r w:rsidR="00186B72" w:rsidRPr="000A7CC5">
        <w:rPr>
          <w:rFonts w:ascii="Arial" w:eastAsia="Arial Unicode MS" w:hAnsi="Arial" w:cs="Arial"/>
          <w:i/>
          <w:color w:val="000000"/>
          <w:sz w:val="20"/>
          <w:szCs w:val="20"/>
        </w:rPr>
        <w:t>budowa Systemu informatycznego gromadzącego i udostępniającego informacje o inwazyjnych gatunkach obcych,</w:t>
      </w:r>
      <w:r w:rsidR="00186B72" w:rsidRPr="000A7CC5">
        <w:rPr>
          <w:rFonts w:ascii="Arial" w:eastAsia="Arial Unicode MS" w:hAnsi="Arial" w:cs="Arial"/>
          <w:color w:val="000000"/>
          <w:sz w:val="20"/>
          <w:szCs w:val="20"/>
        </w:rPr>
        <w:t xml:space="preserve"> realizowanego w ramach projektu nr POIS.02.04.00-00-0100/16 pn. „Opracowanie zasad kontroli i zwalczania inwazyjnych gatunków obcych wraz z przeprowadzeniem pilotażowych działań i edukacją społeczną” </w:t>
      </w:r>
      <w:r w:rsidRPr="000A7CC5">
        <w:rPr>
          <w:rFonts w:ascii="Arial" w:eastAsia="Arial Unicode MS" w:hAnsi="Arial" w:cs="Arial"/>
          <w:color w:val="000000"/>
          <w:sz w:val="20"/>
          <w:szCs w:val="20"/>
        </w:rPr>
        <w:t>s</w:t>
      </w:r>
      <w:r w:rsidRPr="000A7CC5">
        <w:rPr>
          <w:rFonts w:ascii="Arial" w:eastAsia="Arial Unicode MS" w:hAnsi="Arial" w:cs="Arial"/>
          <w:sz w:val="20"/>
          <w:szCs w:val="20"/>
        </w:rPr>
        <w:t>zacuję pracochłonność oraz wartość wykonania przedmiotu zamówienia, zgodnie z warunkami zawartymi w szczegółowym opisie przedmiotu szacowania, jak w tabeli poniżej:</w:t>
      </w:r>
    </w:p>
    <w:tbl>
      <w:tblPr>
        <w:tblpPr w:leftFromText="141" w:rightFromText="141" w:vertAnchor="text" w:horzAnchor="margin" w:tblpY="125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268"/>
        <w:gridCol w:w="1412"/>
        <w:gridCol w:w="1706"/>
      </w:tblGrid>
      <w:tr w:rsidR="000A7CC5" w:rsidRPr="000A7CC5" w:rsidTr="000A7CC5">
        <w:trPr>
          <w:cantSplit/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5" w:rsidRPr="000A7CC5" w:rsidRDefault="000A7CC5" w:rsidP="000A7CC5">
            <w:pPr>
              <w:ind w:firstLine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0A7CC5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Wyszczególnienie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5" w:rsidRPr="000A7CC5" w:rsidRDefault="00B52D01" w:rsidP="000A7CC5">
            <w:pPr>
              <w:ind w:firstLine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Proponowany c</w:t>
            </w:r>
            <w:r w:rsidR="000A7CC5" w:rsidRPr="000A7CC5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zas realizacji zadania </w:t>
            </w:r>
          </w:p>
          <w:p w:rsidR="000A7CC5" w:rsidRPr="000A7CC5" w:rsidRDefault="000A7CC5" w:rsidP="000A7CC5">
            <w:pPr>
              <w:ind w:firstLine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0A7CC5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(dni robocze)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5" w:rsidRPr="000A7CC5" w:rsidRDefault="000A7CC5" w:rsidP="000A7CC5">
            <w:pPr>
              <w:ind w:firstLine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0A7CC5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Łączna wartość netto (zł)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5" w:rsidRPr="000A7CC5" w:rsidRDefault="000A7CC5" w:rsidP="000A7CC5">
            <w:pPr>
              <w:ind w:firstLine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0A7CC5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Łączna wartość brutto (zł)</w:t>
            </w:r>
          </w:p>
        </w:tc>
      </w:tr>
      <w:tr w:rsidR="000A7CC5" w:rsidRPr="000A7CC5" w:rsidTr="000A7CC5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5" w:rsidRPr="000A7CC5" w:rsidRDefault="000A7CC5" w:rsidP="000A7CC5">
            <w:pPr>
              <w:ind w:firstLine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0A7CC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Budowa Systemu informatycznego gromadzącego i udostępniającego informacje o inwazyjnych gatunkach obcych: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C5" w:rsidRPr="000A7CC5" w:rsidRDefault="000A7CC5" w:rsidP="000A7CC5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5" w:rsidRPr="000A7CC5" w:rsidRDefault="000A7CC5" w:rsidP="000A7CC5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CC5" w:rsidRPr="000A7CC5" w:rsidRDefault="000A7CC5" w:rsidP="000A7CC5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</w:tbl>
    <w:p w:rsidR="000A7CC5" w:rsidRPr="000A7CC5" w:rsidRDefault="000A7CC5" w:rsidP="000A7CC5">
      <w:pPr>
        <w:spacing w:before="20" w:line="276" w:lineRule="auto"/>
        <w:ind w:firstLine="0"/>
        <w:rPr>
          <w:rFonts w:ascii="Arial" w:hAnsi="Arial" w:cs="Arial"/>
          <w:i/>
          <w:sz w:val="16"/>
          <w:szCs w:val="16"/>
        </w:rPr>
      </w:pPr>
    </w:p>
    <w:p w:rsidR="000A7CC5" w:rsidRPr="000A7CC5" w:rsidRDefault="000A7CC5" w:rsidP="000A7CC5">
      <w:pPr>
        <w:spacing w:before="20" w:line="276" w:lineRule="auto"/>
        <w:ind w:firstLine="0"/>
        <w:rPr>
          <w:rFonts w:ascii="Arial" w:hAnsi="Arial" w:cs="Arial"/>
          <w:i/>
          <w:sz w:val="16"/>
          <w:szCs w:val="16"/>
        </w:rPr>
      </w:pPr>
      <w:r w:rsidRPr="000A7CC5">
        <w:rPr>
          <w:rFonts w:ascii="Arial" w:hAnsi="Arial" w:cs="Arial"/>
          <w:i/>
          <w:sz w:val="16"/>
          <w:szCs w:val="16"/>
        </w:rPr>
        <w:t>Uwaga: Wszystkie ceny należy określić z dokładnością do drugiego miejsca po przecinku, zgodnie z zasadami rachunkowości. Ustalenie prawidłowej stawki podatku VAT, zgodnej z obowiązującymi przepisami ustawy o podatku od towarów i usług, należy do Wykonawcy.</w:t>
      </w:r>
    </w:p>
    <w:p w:rsidR="000A7CC5" w:rsidRDefault="000A7CC5" w:rsidP="000A7CC5">
      <w:pPr>
        <w:spacing w:before="20" w:line="276" w:lineRule="auto"/>
        <w:ind w:firstLine="0"/>
        <w:rPr>
          <w:rFonts w:ascii="Arial" w:hAnsi="Arial" w:cs="Arial"/>
          <w:i/>
          <w:sz w:val="18"/>
          <w:szCs w:val="18"/>
        </w:rPr>
      </w:pPr>
    </w:p>
    <w:p w:rsidR="00F00185" w:rsidRPr="00F00185" w:rsidRDefault="000A7CC5" w:rsidP="00F00185">
      <w:pPr>
        <w:spacing w:before="20" w:line="276" w:lineRule="auto"/>
        <w:ind w:firstLine="0"/>
        <w:rPr>
          <w:rFonts w:ascii="Arial" w:hAnsi="Arial" w:cs="Arial"/>
          <w:sz w:val="20"/>
          <w:szCs w:val="20"/>
        </w:rPr>
      </w:pPr>
      <w:r w:rsidRPr="000A7CC5">
        <w:rPr>
          <w:rFonts w:ascii="Arial" w:hAnsi="Arial" w:cs="Arial"/>
          <w:sz w:val="20"/>
          <w:szCs w:val="20"/>
        </w:rPr>
        <w:t>Niniejsza informacja nie stanowi oferty w myśl art. 66 Kodeksu Cywilnego, jak również nie jest ogłoszeniem w rozumieniu ustawy Prawo zamówień publicznych. Informacja ta ma na celu wyłącznie oszacowanie wartości zamówienia.</w:t>
      </w:r>
    </w:p>
    <w:p w:rsidR="000A7CC5" w:rsidRDefault="000A7CC5" w:rsidP="000A7CC5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                                        ……………………………………</w:t>
      </w:r>
    </w:p>
    <w:p w:rsidR="000A7CC5" w:rsidRPr="00B52D01" w:rsidRDefault="000A7CC5" w:rsidP="00B52D01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A7CC5">
        <w:rPr>
          <w:rFonts w:ascii="Arial" w:hAnsi="Arial" w:cs="Arial"/>
          <w:i/>
          <w:sz w:val="20"/>
          <w:szCs w:val="20"/>
        </w:rPr>
        <w:tab/>
        <w:t>(miejscowość, data)</w:t>
      </w:r>
      <w:r w:rsidRPr="000A7CC5">
        <w:rPr>
          <w:rFonts w:ascii="Arial" w:hAnsi="Arial" w:cs="Arial"/>
          <w:i/>
          <w:sz w:val="20"/>
          <w:szCs w:val="20"/>
        </w:rPr>
        <w:tab/>
        <w:t>(imię i nazwisko</w:t>
      </w:r>
      <w:r>
        <w:rPr>
          <w:rFonts w:ascii="Arial" w:hAnsi="Arial" w:cs="Arial"/>
          <w:i/>
          <w:sz w:val="20"/>
          <w:szCs w:val="20"/>
        </w:rPr>
        <w:t>)</w:t>
      </w:r>
      <w:r w:rsidRPr="000A7CC5">
        <w:rPr>
          <w:rFonts w:ascii="Arial" w:hAnsi="Arial" w:cs="Arial"/>
          <w:i/>
          <w:sz w:val="20"/>
          <w:szCs w:val="20"/>
        </w:rPr>
        <w:t xml:space="preserve"> </w:t>
      </w:r>
      <w:bookmarkStart w:id="0" w:name="_GoBack"/>
      <w:bookmarkEnd w:id="0"/>
    </w:p>
    <w:sectPr w:rsidR="000A7CC5" w:rsidRPr="00B52D01" w:rsidSect="008C2E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D6" w:rsidRDefault="00EF76D6" w:rsidP="00F95D9D">
      <w:r>
        <w:separator/>
      </w:r>
    </w:p>
  </w:endnote>
  <w:endnote w:type="continuationSeparator" w:id="0">
    <w:p w:rsidR="00EF76D6" w:rsidRDefault="00EF76D6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185" w:rsidRDefault="00F001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9DA" w:rsidRDefault="00F679DA" w:rsidP="00FC06D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9B869AE" wp14:editId="22BB13DA">
          <wp:extent cx="4352925" cy="509878"/>
          <wp:effectExtent l="0" t="0" r="0" b="5080"/>
          <wp:docPr id="2" name="Obraz 2" descr="C:\Users\mseretny\AppData\Local\Temp\FE-POIŚ+GDOŚ+UE-FS poziom P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eretny\AppData\Local\Temp\FE-POIŚ+GDOŚ+UE-FS poziom PL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1486" cy="509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156E" w:rsidRPr="000A7CC5" w:rsidRDefault="0062156E" w:rsidP="000A7CC5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i/>
        <w:sz w:val="16"/>
        <w:szCs w:val="16"/>
      </w:rPr>
    </w:pPr>
    <w:r w:rsidRPr="000A7CC5">
      <w:rPr>
        <w:rFonts w:ascii="Arial" w:hAnsi="Arial" w:cs="Arial"/>
        <w:sz w:val="16"/>
        <w:szCs w:val="16"/>
      </w:rPr>
      <w:t xml:space="preserve">Projekt nr POIS.02.04.00-00-0100/16 pn. </w:t>
    </w:r>
    <w:r w:rsidRPr="000A7CC5">
      <w:rPr>
        <w:rFonts w:ascii="Arial" w:hAnsi="Arial" w:cs="Arial"/>
        <w:i/>
        <w:sz w:val="16"/>
        <w:szCs w:val="16"/>
      </w:rPr>
      <w:t>Opracowanie zasad kontroli i zwalczania inwazyjnych gatunków obcych wraz z przeprowadzeniem pilotażowych działań i edukacją społeczną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185" w:rsidRDefault="00F001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D6" w:rsidRDefault="00EF76D6" w:rsidP="00F95D9D">
      <w:r>
        <w:separator/>
      </w:r>
    </w:p>
  </w:footnote>
  <w:footnote w:type="continuationSeparator" w:id="0">
    <w:p w:rsidR="00EF76D6" w:rsidRDefault="00EF76D6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185" w:rsidRDefault="00F001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185" w:rsidRDefault="00F001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185" w:rsidRDefault="00F001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7A0A56"/>
    <w:multiLevelType w:val="hybridMultilevel"/>
    <w:tmpl w:val="8826B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C0A2B"/>
    <w:multiLevelType w:val="hybridMultilevel"/>
    <w:tmpl w:val="8B7E0544"/>
    <w:lvl w:ilvl="0" w:tplc="46E2CBD4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F4CA5"/>
    <w:multiLevelType w:val="hybridMultilevel"/>
    <w:tmpl w:val="104C82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507ECD"/>
    <w:multiLevelType w:val="hybridMultilevel"/>
    <w:tmpl w:val="11542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7CC5"/>
    <w:rsid w:val="000B2D0F"/>
    <w:rsid w:val="000B3D08"/>
    <w:rsid w:val="000B6470"/>
    <w:rsid w:val="000B6D56"/>
    <w:rsid w:val="000B764F"/>
    <w:rsid w:val="000B76EE"/>
    <w:rsid w:val="000C0B67"/>
    <w:rsid w:val="000C1DAD"/>
    <w:rsid w:val="000C2454"/>
    <w:rsid w:val="000C446D"/>
    <w:rsid w:val="000D1D3C"/>
    <w:rsid w:val="000D2C3B"/>
    <w:rsid w:val="000E0F3D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0227"/>
    <w:rsid w:val="0010109F"/>
    <w:rsid w:val="001044DF"/>
    <w:rsid w:val="00105C98"/>
    <w:rsid w:val="00115A4B"/>
    <w:rsid w:val="0011615E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86B72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2C7D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05E8F"/>
    <w:rsid w:val="00212806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233"/>
    <w:rsid w:val="00263FC7"/>
    <w:rsid w:val="00264EF3"/>
    <w:rsid w:val="002673C4"/>
    <w:rsid w:val="00270985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3398"/>
    <w:rsid w:val="002B3546"/>
    <w:rsid w:val="002B53C4"/>
    <w:rsid w:val="002C0D85"/>
    <w:rsid w:val="002C3011"/>
    <w:rsid w:val="002C69E5"/>
    <w:rsid w:val="002D0BF2"/>
    <w:rsid w:val="002D26AA"/>
    <w:rsid w:val="002D285E"/>
    <w:rsid w:val="002D34A6"/>
    <w:rsid w:val="002D4F57"/>
    <w:rsid w:val="002E3676"/>
    <w:rsid w:val="002E4B24"/>
    <w:rsid w:val="002E7524"/>
    <w:rsid w:val="002F13CF"/>
    <w:rsid w:val="002F2088"/>
    <w:rsid w:val="002F2C16"/>
    <w:rsid w:val="002F61D7"/>
    <w:rsid w:val="002F652D"/>
    <w:rsid w:val="003026F3"/>
    <w:rsid w:val="00304AB2"/>
    <w:rsid w:val="00305EA4"/>
    <w:rsid w:val="00307663"/>
    <w:rsid w:val="00307E17"/>
    <w:rsid w:val="00310307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07F2"/>
    <w:rsid w:val="003C107B"/>
    <w:rsid w:val="003C29A4"/>
    <w:rsid w:val="003C2FEC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862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A4176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C6C70"/>
    <w:rsid w:val="004D1583"/>
    <w:rsid w:val="004D6071"/>
    <w:rsid w:val="004E67F1"/>
    <w:rsid w:val="004E7EB7"/>
    <w:rsid w:val="004F2305"/>
    <w:rsid w:val="004F3DF0"/>
    <w:rsid w:val="004F46A3"/>
    <w:rsid w:val="00504ECE"/>
    <w:rsid w:val="0050565D"/>
    <w:rsid w:val="00507F55"/>
    <w:rsid w:val="00510009"/>
    <w:rsid w:val="00510018"/>
    <w:rsid w:val="005103A7"/>
    <w:rsid w:val="0051052F"/>
    <w:rsid w:val="0051221E"/>
    <w:rsid w:val="00512946"/>
    <w:rsid w:val="00512B04"/>
    <w:rsid w:val="00515D74"/>
    <w:rsid w:val="00516DC7"/>
    <w:rsid w:val="00523281"/>
    <w:rsid w:val="005266FA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698"/>
    <w:rsid w:val="00554F24"/>
    <w:rsid w:val="00561A8E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A658B"/>
    <w:rsid w:val="005B1EF7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D4EC5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56E"/>
    <w:rsid w:val="00621BAB"/>
    <w:rsid w:val="00623537"/>
    <w:rsid w:val="00624463"/>
    <w:rsid w:val="0062484C"/>
    <w:rsid w:val="00626408"/>
    <w:rsid w:val="00630139"/>
    <w:rsid w:val="00630D5B"/>
    <w:rsid w:val="00633180"/>
    <w:rsid w:val="00633AF6"/>
    <w:rsid w:val="006360B7"/>
    <w:rsid w:val="00636762"/>
    <w:rsid w:val="00636C10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1187"/>
    <w:rsid w:val="006A33D7"/>
    <w:rsid w:val="006B5403"/>
    <w:rsid w:val="006B618F"/>
    <w:rsid w:val="006C1F06"/>
    <w:rsid w:val="006C55D4"/>
    <w:rsid w:val="006D1323"/>
    <w:rsid w:val="006E0962"/>
    <w:rsid w:val="006E13B9"/>
    <w:rsid w:val="006E22C9"/>
    <w:rsid w:val="006E5283"/>
    <w:rsid w:val="006F1EA5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5DBB"/>
    <w:rsid w:val="00727A8D"/>
    <w:rsid w:val="00730EEF"/>
    <w:rsid w:val="00732EC2"/>
    <w:rsid w:val="0073412A"/>
    <w:rsid w:val="007349FD"/>
    <w:rsid w:val="00735F07"/>
    <w:rsid w:val="00736057"/>
    <w:rsid w:val="00743213"/>
    <w:rsid w:val="00750414"/>
    <w:rsid w:val="007516B2"/>
    <w:rsid w:val="00755284"/>
    <w:rsid w:val="00755395"/>
    <w:rsid w:val="00756242"/>
    <w:rsid w:val="00761B5B"/>
    <w:rsid w:val="00764235"/>
    <w:rsid w:val="00770AD2"/>
    <w:rsid w:val="00771156"/>
    <w:rsid w:val="00771936"/>
    <w:rsid w:val="007724F7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54DA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9F3"/>
    <w:rsid w:val="00837D24"/>
    <w:rsid w:val="00841424"/>
    <w:rsid w:val="00847967"/>
    <w:rsid w:val="008545D1"/>
    <w:rsid w:val="0085522B"/>
    <w:rsid w:val="008601A9"/>
    <w:rsid w:val="00861A7B"/>
    <w:rsid w:val="00866F82"/>
    <w:rsid w:val="0087116B"/>
    <w:rsid w:val="00871933"/>
    <w:rsid w:val="00871F1E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A7002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376C"/>
    <w:rsid w:val="009C56AE"/>
    <w:rsid w:val="009C7E51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7BEF"/>
    <w:rsid w:val="00A17C22"/>
    <w:rsid w:val="00A249B5"/>
    <w:rsid w:val="00A27048"/>
    <w:rsid w:val="00A270E9"/>
    <w:rsid w:val="00A30581"/>
    <w:rsid w:val="00A33D36"/>
    <w:rsid w:val="00A54CCC"/>
    <w:rsid w:val="00A55EFE"/>
    <w:rsid w:val="00A564A3"/>
    <w:rsid w:val="00A5656C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C2EDC"/>
    <w:rsid w:val="00AC3E7C"/>
    <w:rsid w:val="00AC4840"/>
    <w:rsid w:val="00AC488D"/>
    <w:rsid w:val="00AC6FEA"/>
    <w:rsid w:val="00AD0A84"/>
    <w:rsid w:val="00AD1EAA"/>
    <w:rsid w:val="00AD3442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11DD6"/>
    <w:rsid w:val="00B12387"/>
    <w:rsid w:val="00B12DFB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33D0"/>
    <w:rsid w:val="00B46EBC"/>
    <w:rsid w:val="00B52D01"/>
    <w:rsid w:val="00B53CFD"/>
    <w:rsid w:val="00B54A85"/>
    <w:rsid w:val="00B554E0"/>
    <w:rsid w:val="00B60CE8"/>
    <w:rsid w:val="00B67F75"/>
    <w:rsid w:val="00B72FE0"/>
    <w:rsid w:val="00B73C06"/>
    <w:rsid w:val="00B75E0B"/>
    <w:rsid w:val="00B82498"/>
    <w:rsid w:val="00B82F1D"/>
    <w:rsid w:val="00B834A0"/>
    <w:rsid w:val="00B8413C"/>
    <w:rsid w:val="00B90979"/>
    <w:rsid w:val="00B917D7"/>
    <w:rsid w:val="00B92E89"/>
    <w:rsid w:val="00B945E9"/>
    <w:rsid w:val="00B94772"/>
    <w:rsid w:val="00B95E08"/>
    <w:rsid w:val="00BA1C2E"/>
    <w:rsid w:val="00BA5031"/>
    <w:rsid w:val="00BA6533"/>
    <w:rsid w:val="00BB09B6"/>
    <w:rsid w:val="00BB163C"/>
    <w:rsid w:val="00BB22A0"/>
    <w:rsid w:val="00BB3B2A"/>
    <w:rsid w:val="00BB4AD1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3236C"/>
    <w:rsid w:val="00C4261F"/>
    <w:rsid w:val="00C42628"/>
    <w:rsid w:val="00C47C1F"/>
    <w:rsid w:val="00C50B23"/>
    <w:rsid w:val="00C51735"/>
    <w:rsid w:val="00C55CE9"/>
    <w:rsid w:val="00C573E9"/>
    <w:rsid w:val="00C65D4E"/>
    <w:rsid w:val="00C65F5C"/>
    <w:rsid w:val="00C672E1"/>
    <w:rsid w:val="00C67A41"/>
    <w:rsid w:val="00C74CCB"/>
    <w:rsid w:val="00C7734B"/>
    <w:rsid w:val="00C80973"/>
    <w:rsid w:val="00C82087"/>
    <w:rsid w:val="00C8242F"/>
    <w:rsid w:val="00C824A0"/>
    <w:rsid w:val="00C83B2F"/>
    <w:rsid w:val="00C90215"/>
    <w:rsid w:val="00C9085D"/>
    <w:rsid w:val="00C93451"/>
    <w:rsid w:val="00C939E2"/>
    <w:rsid w:val="00CA3FED"/>
    <w:rsid w:val="00CA56E8"/>
    <w:rsid w:val="00CA6430"/>
    <w:rsid w:val="00CB1B57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890"/>
    <w:rsid w:val="00CD61F8"/>
    <w:rsid w:val="00CD7E20"/>
    <w:rsid w:val="00CE410B"/>
    <w:rsid w:val="00CE6486"/>
    <w:rsid w:val="00CE6C74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097C"/>
    <w:rsid w:val="00D71070"/>
    <w:rsid w:val="00D7134F"/>
    <w:rsid w:val="00D718D4"/>
    <w:rsid w:val="00D80378"/>
    <w:rsid w:val="00D8293B"/>
    <w:rsid w:val="00D87802"/>
    <w:rsid w:val="00D92863"/>
    <w:rsid w:val="00D93C0C"/>
    <w:rsid w:val="00DA40A4"/>
    <w:rsid w:val="00DA5B8D"/>
    <w:rsid w:val="00DA5D9E"/>
    <w:rsid w:val="00DB05C2"/>
    <w:rsid w:val="00DB1ADF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6915"/>
    <w:rsid w:val="00DD7933"/>
    <w:rsid w:val="00DE081C"/>
    <w:rsid w:val="00DE0CE5"/>
    <w:rsid w:val="00DE1F30"/>
    <w:rsid w:val="00DE2697"/>
    <w:rsid w:val="00DE3C95"/>
    <w:rsid w:val="00DE5388"/>
    <w:rsid w:val="00DE6299"/>
    <w:rsid w:val="00DF0362"/>
    <w:rsid w:val="00DF1AF8"/>
    <w:rsid w:val="00DF7DF1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47ED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1CD9"/>
    <w:rsid w:val="00E82481"/>
    <w:rsid w:val="00E84138"/>
    <w:rsid w:val="00E86400"/>
    <w:rsid w:val="00E866C7"/>
    <w:rsid w:val="00E86C59"/>
    <w:rsid w:val="00E872E7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3E57"/>
    <w:rsid w:val="00EE54C3"/>
    <w:rsid w:val="00EF0C5C"/>
    <w:rsid w:val="00EF1AEA"/>
    <w:rsid w:val="00EF4A31"/>
    <w:rsid w:val="00EF636A"/>
    <w:rsid w:val="00EF7271"/>
    <w:rsid w:val="00EF76D6"/>
    <w:rsid w:val="00F00185"/>
    <w:rsid w:val="00F01BF4"/>
    <w:rsid w:val="00F026FD"/>
    <w:rsid w:val="00F02701"/>
    <w:rsid w:val="00F0360F"/>
    <w:rsid w:val="00F100C4"/>
    <w:rsid w:val="00F10395"/>
    <w:rsid w:val="00F1062C"/>
    <w:rsid w:val="00F10AAD"/>
    <w:rsid w:val="00F128B4"/>
    <w:rsid w:val="00F13C8C"/>
    <w:rsid w:val="00F21826"/>
    <w:rsid w:val="00F2276B"/>
    <w:rsid w:val="00F3092D"/>
    <w:rsid w:val="00F34C0B"/>
    <w:rsid w:val="00F37178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556C"/>
    <w:rsid w:val="00F65D57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371A"/>
    <w:rsid w:val="00F950F3"/>
    <w:rsid w:val="00F95D9D"/>
    <w:rsid w:val="00F95E36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AD1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B4AD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B4AD1"/>
    <w:rPr>
      <w:b/>
      <w:bCs/>
    </w:rPr>
  </w:style>
  <w:style w:type="character" w:customStyle="1" w:styleId="st">
    <w:name w:val="st"/>
    <w:basedOn w:val="Domylnaczcionkaakapitu"/>
    <w:rsid w:val="00BB4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AD1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B4AD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B4AD1"/>
    <w:rPr>
      <w:b/>
      <w:bCs/>
    </w:rPr>
  </w:style>
  <w:style w:type="character" w:customStyle="1" w:styleId="st">
    <w:name w:val="st"/>
    <w:basedOn w:val="Domylnaczcionkaakapitu"/>
    <w:rsid w:val="00BB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1570-9F2A-4CB7-A8F4-A6A6B4AC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Metody zwalczania inwazyjnych gatunków obcych</vt:lpstr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Metody zwalczania inwazyjnych gatunków obcych</dc:title>
  <dc:creator>Izabela Skwierczyńska</dc:creator>
  <cp:lastModifiedBy>Izabela Skwierczyńska</cp:lastModifiedBy>
  <cp:revision>5</cp:revision>
  <cp:lastPrinted>2018-07-23T10:05:00Z</cp:lastPrinted>
  <dcterms:created xsi:type="dcterms:W3CDTF">2018-09-26T12:06:00Z</dcterms:created>
  <dcterms:modified xsi:type="dcterms:W3CDTF">2018-10-11T10:48:00Z</dcterms:modified>
</cp:coreProperties>
</file>