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B1" w:rsidRDefault="00CD77DC">
      <w:pPr>
        <w:pStyle w:val="Bodytext20"/>
        <w:shd w:val="clear" w:color="auto" w:fill="auto"/>
        <w:spacing w:after="431" w:line="220" w:lineRule="exact"/>
        <w:ind w:right="40"/>
      </w:pPr>
      <w:bookmarkStart w:id="0" w:name="_GoBack"/>
      <w:bookmarkEnd w:id="0"/>
      <w:r>
        <w:t>UMOWA nr ......./GDOŚ/2018</w:t>
      </w:r>
    </w:p>
    <w:p w:rsidR="009F23B1" w:rsidRDefault="00CD77DC">
      <w:pPr>
        <w:pStyle w:val="Bodytext30"/>
        <w:shd w:val="clear" w:color="auto" w:fill="auto"/>
        <w:tabs>
          <w:tab w:val="left" w:leader="dot" w:pos="3059"/>
          <w:tab w:val="left" w:leader="dot" w:pos="3447"/>
          <w:tab w:val="left" w:leader="dot" w:pos="4410"/>
          <w:tab w:val="left" w:leader="dot" w:pos="4412"/>
          <w:tab w:val="left" w:leader="dot" w:pos="4810"/>
          <w:tab w:val="left" w:leader="dot" w:pos="5269"/>
          <w:tab w:val="left" w:leader="dot" w:pos="5271"/>
          <w:tab w:val="right" w:pos="7220"/>
          <w:tab w:val="left" w:pos="7297"/>
        </w:tabs>
        <w:spacing w:before="0" w:after="221" w:line="210" w:lineRule="exact"/>
        <w:ind w:left="340" w:hanging="200"/>
      </w:pPr>
      <w:r>
        <w:rPr>
          <w:rStyle w:val="Bodytext31"/>
        </w:rPr>
        <w:t xml:space="preserve">zawarta </w:t>
      </w:r>
      <w:r>
        <w:t xml:space="preserve">w Warszawie w dniu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  <w:r>
        <w:tab/>
        <w:t xml:space="preserve">r. </w:t>
      </w:r>
      <w:r>
        <w:rPr>
          <w:rStyle w:val="Bodytext31"/>
        </w:rPr>
        <w:t>pomiędzy:</w:t>
      </w:r>
    </w:p>
    <w:p w:rsidR="005223DD" w:rsidRDefault="005223DD" w:rsidP="005223DD">
      <w:pPr>
        <w:pStyle w:val="Tekstpodstawowy4"/>
        <w:shd w:val="clear" w:color="auto" w:fill="auto"/>
        <w:spacing w:before="0"/>
        <w:ind w:left="140" w:right="40" w:firstLine="0"/>
      </w:pPr>
      <w:bookmarkStart w:id="1" w:name="bookmark0"/>
      <w:r w:rsidRPr="002C3191">
        <w:rPr>
          <w:rStyle w:val="Tekstpodstawowy1"/>
          <w:b/>
        </w:rPr>
        <w:t>Skarbem Państwa - Generalną Dyrekcją Ochrony Środowiska</w:t>
      </w:r>
      <w:r>
        <w:rPr>
          <w:rStyle w:val="Tekstpodstawowy1"/>
        </w:rPr>
        <w:t xml:space="preserve"> z siedzibą w Warszawie </w:t>
      </w:r>
      <w:r>
        <w:t xml:space="preserve">ul. Wawelska 52/54, 00-922 Warszawa, NIP: 701-015-10-52, REGON: 141628410, reprezentowanym przez: </w:t>
      </w:r>
      <w:r>
        <w:rPr>
          <w:rStyle w:val="Tekstpodstawowy1"/>
        </w:rPr>
        <w:t xml:space="preserve">Panią </w:t>
      </w:r>
      <w:r>
        <w:t>Beatę Nowosielską - Dyrektora Generalnego Generalnej Dyrekcji Ochrony Środowiska,</w:t>
      </w:r>
    </w:p>
    <w:p w:rsidR="005223DD" w:rsidRDefault="005223DD" w:rsidP="005223DD">
      <w:pPr>
        <w:pStyle w:val="Tekstpodstawowy4"/>
        <w:shd w:val="clear" w:color="auto" w:fill="auto"/>
        <w:spacing w:before="0"/>
        <w:ind w:left="140" w:right="40" w:firstLine="0"/>
        <w:rPr>
          <w:rStyle w:val="Tekstpodstawowy1"/>
        </w:rPr>
      </w:pPr>
      <w:r>
        <w:t xml:space="preserve"> zwanym dalej: </w:t>
      </w:r>
      <w:r>
        <w:rPr>
          <w:rStyle w:val="Tekstpodstawowy1"/>
        </w:rPr>
        <w:t xml:space="preserve">„Zamawiającym” </w:t>
      </w:r>
    </w:p>
    <w:p w:rsidR="005223DD" w:rsidRDefault="005223DD" w:rsidP="005223DD">
      <w:pPr>
        <w:pStyle w:val="Tekstpodstawowy4"/>
        <w:shd w:val="clear" w:color="auto" w:fill="auto"/>
        <w:spacing w:before="0"/>
        <w:ind w:left="140" w:right="40" w:firstLine="0"/>
      </w:pPr>
      <w:r>
        <w:t>a</w:t>
      </w:r>
    </w:p>
    <w:p w:rsidR="005223DD" w:rsidRDefault="005223DD" w:rsidP="005223DD">
      <w:pPr>
        <w:pStyle w:val="Tekstpodstawowy4"/>
        <w:shd w:val="clear" w:color="auto" w:fill="auto"/>
        <w:spacing w:before="0" w:line="360" w:lineRule="auto"/>
        <w:ind w:left="140" w:right="40" w:firstLine="0"/>
      </w:pPr>
      <w:r>
        <w:t>………………………………………………………………………………………………………………………….</w:t>
      </w:r>
    </w:p>
    <w:p w:rsidR="005223DD" w:rsidRDefault="005223DD" w:rsidP="005223DD">
      <w:pPr>
        <w:pStyle w:val="Tekstpodstawowy4"/>
        <w:shd w:val="clear" w:color="auto" w:fill="auto"/>
        <w:spacing w:before="0" w:line="360" w:lineRule="auto"/>
        <w:ind w:left="140" w:right="40" w:firstLine="0"/>
      </w:pPr>
      <w:r>
        <w:t>………………………………………………………………………………………………………………………….</w:t>
      </w:r>
    </w:p>
    <w:p w:rsidR="005223DD" w:rsidRDefault="005223DD" w:rsidP="005223DD">
      <w:pPr>
        <w:pStyle w:val="Tekstpodstawowy4"/>
        <w:shd w:val="clear" w:color="auto" w:fill="auto"/>
        <w:spacing w:before="0" w:after="258" w:line="360" w:lineRule="auto"/>
        <w:ind w:left="340" w:hanging="200"/>
      </w:pPr>
      <w:r>
        <w:t>- zwanym dalej „Wykonawcą”</w:t>
      </w:r>
    </w:p>
    <w:p w:rsidR="005223DD" w:rsidRDefault="005223DD" w:rsidP="005223DD">
      <w:pPr>
        <w:pStyle w:val="Tekstpodstawowy4"/>
        <w:shd w:val="clear" w:color="auto" w:fill="auto"/>
        <w:spacing w:before="0" w:after="371" w:line="210" w:lineRule="exact"/>
        <w:ind w:left="340" w:hanging="200"/>
      </w:pPr>
      <w:r>
        <w:t>została zawarta Umowa o następującej treści (zwana dalej: „Umową”):</w:t>
      </w:r>
    </w:p>
    <w:p w:rsidR="009F23B1" w:rsidRDefault="00CD77DC">
      <w:pPr>
        <w:pStyle w:val="Heading10"/>
        <w:keepNext/>
        <w:keepLines/>
        <w:shd w:val="clear" w:color="auto" w:fill="auto"/>
        <w:spacing w:before="0"/>
        <w:ind w:right="60"/>
      </w:pPr>
      <w:r>
        <w:t>§1</w:t>
      </w:r>
      <w:bookmarkEnd w:id="1"/>
    </w:p>
    <w:p w:rsidR="009F23B1" w:rsidRDefault="00CD77DC" w:rsidP="005223DD">
      <w:pPr>
        <w:pStyle w:val="Tekstpodstawowy4"/>
        <w:numPr>
          <w:ilvl w:val="0"/>
          <w:numId w:val="1"/>
        </w:numPr>
        <w:shd w:val="clear" w:color="auto" w:fill="auto"/>
        <w:tabs>
          <w:tab w:val="left" w:pos="417"/>
        </w:tabs>
        <w:spacing w:before="0" w:line="341" w:lineRule="exact"/>
        <w:ind w:left="340" w:hanging="198"/>
      </w:pPr>
      <w:r>
        <w:t>Przedmiotem Umowy jest sprzedaż i dostawa do siedziby Zamawiającego akcesoriów</w:t>
      </w:r>
      <w:r w:rsidR="005223DD">
        <w:t xml:space="preserve"> </w:t>
      </w:r>
      <w:r>
        <w:t xml:space="preserve">oraz podzespołów komputerowych, zgodnie z ofertą z dnia </w:t>
      </w:r>
      <w:r w:rsidR="005223DD">
        <w:t>………………</w:t>
      </w:r>
      <w:r>
        <w:t xml:space="preserve"> 2018 r., stanowiącą</w:t>
      </w:r>
      <w:r w:rsidR="005223DD">
        <w:t xml:space="preserve"> </w:t>
      </w:r>
      <w:r>
        <w:t xml:space="preserve">Załącznik Nr 1 do Umowy, zwanych dalej: </w:t>
      </w:r>
      <w:r>
        <w:rPr>
          <w:rStyle w:val="BodytextBold"/>
        </w:rPr>
        <w:t xml:space="preserve">„Akcesoriami” </w:t>
      </w:r>
      <w:r>
        <w:t xml:space="preserve">i </w:t>
      </w:r>
      <w:r>
        <w:rPr>
          <w:rStyle w:val="BodytextBold"/>
        </w:rPr>
        <w:t>„Podzespołami”.</w:t>
      </w:r>
    </w:p>
    <w:p w:rsidR="009F23B1" w:rsidRDefault="00CD77DC">
      <w:pPr>
        <w:pStyle w:val="Tekstpodstawowy4"/>
        <w:numPr>
          <w:ilvl w:val="0"/>
          <w:numId w:val="1"/>
        </w:numPr>
        <w:shd w:val="clear" w:color="auto" w:fill="auto"/>
        <w:tabs>
          <w:tab w:val="left" w:pos="417"/>
        </w:tabs>
        <w:spacing w:before="0" w:after="300" w:line="341" w:lineRule="exact"/>
        <w:ind w:left="340" w:hanging="200"/>
      </w:pPr>
      <w:r>
        <w:t>Akcesoria i Podzespoły zostały wyspecyfikowane w Załączniku Nr 2 do Umowy.</w:t>
      </w:r>
    </w:p>
    <w:p w:rsidR="009F23B1" w:rsidRDefault="00CD77DC" w:rsidP="002B0CF4">
      <w:pPr>
        <w:pStyle w:val="Heading10"/>
        <w:keepNext/>
        <w:keepLines/>
        <w:shd w:val="clear" w:color="auto" w:fill="auto"/>
        <w:spacing w:before="0"/>
        <w:ind w:right="60"/>
      </w:pPr>
      <w:bookmarkStart w:id="2" w:name="bookmark1"/>
      <w:r>
        <w:t>§2</w:t>
      </w:r>
      <w:bookmarkEnd w:id="2"/>
    </w:p>
    <w:p w:rsidR="009F23B1" w:rsidRDefault="00CD77DC">
      <w:pPr>
        <w:pStyle w:val="Tekstpodstawowy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41" w:lineRule="exact"/>
        <w:ind w:left="340" w:right="40" w:hanging="200"/>
      </w:pPr>
      <w:r>
        <w:t>Wykonawca gwarantuje Zamawiającemu należytą jakość, funkcjonalność i parametry techniczne dostarczonych Akcesoriów i Podzespołów oraz oświadcza, że Akcesoria i Podzespoły są fabrycznie nowe oraz znajdują się w stanie nieuszkodzonym i wolnym od wad.</w:t>
      </w:r>
    </w:p>
    <w:p w:rsidR="009F23B1" w:rsidRDefault="00CD77DC">
      <w:pPr>
        <w:pStyle w:val="Tekstpodstawowy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41" w:lineRule="exact"/>
        <w:ind w:left="340" w:right="40" w:hanging="200"/>
      </w:pPr>
      <w:r>
        <w:t>Wykonawca udziela Zamawiającemu gwarancji wraz z serwisem gwarancyjnym na Akcesoria i Podzespoły będące Przedmiotem Umowy na okres 24 miesięcy</w:t>
      </w:r>
      <w:r w:rsidR="00E0364D">
        <w:t xml:space="preserve"> </w:t>
      </w:r>
      <w:r>
        <w:t>od daty podpisania przez Strony Protokołu Odbioru.</w:t>
      </w:r>
    </w:p>
    <w:p w:rsidR="009F23B1" w:rsidRDefault="00CD77DC">
      <w:pPr>
        <w:pStyle w:val="Bodytext20"/>
        <w:shd w:val="clear" w:color="auto" w:fill="auto"/>
        <w:spacing w:after="0" w:line="341" w:lineRule="exact"/>
        <w:ind w:right="60"/>
      </w:pPr>
      <w:r>
        <w:t>§3</w:t>
      </w:r>
    </w:p>
    <w:p w:rsidR="009F23B1" w:rsidRDefault="00CD77DC" w:rsidP="005223DD">
      <w:pPr>
        <w:pStyle w:val="Tekstpodstawowy4"/>
        <w:shd w:val="clear" w:color="auto" w:fill="auto"/>
        <w:spacing w:before="0" w:line="341" w:lineRule="exact"/>
        <w:ind w:left="142" w:right="40" w:firstLine="0"/>
      </w:pPr>
      <w:r>
        <w:t>Wykonawca dostarczy Akcesoria i Podzespoły do siedziby Zamawiającego w terminie 14 dni</w:t>
      </w:r>
      <w:r w:rsidR="005223DD">
        <w:t xml:space="preserve"> </w:t>
      </w:r>
      <w:r>
        <w:t>od daty podpisania Umowy.</w:t>
      </w:r>
    </w:p>
    <w:p w:rsidR="009F23B1" w:rsidRDefault="00CD77DC" w:rsidP="002B0CF4">
      <w:pPr>
        <w:pStyle w:val="Heading10"/>
        <w:keepNext/>
        <w:keepLines/>
        <w:shd w:val="clear" w:color="auto" w:fill="auto"/>
        <w:spacing w:before="0"/>
        <w:ind w:right="60"/>
      </w:pPr>
      <w:r>
        <w:t>§4</w:t>
      </w:r>
    </w:p>
    <w:p w:rsidR="009F23B1" w:rsidRDefault="00CD77DC" w:rsidP="005223DD">
      <w:pPr>
        <w:pStyle w:val="Tekstpodstawowy4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341" w:lineRule="exact"/>
        <w:ind w:left="340" w:hanging="198"/>
      </w:pPr>
      <w:r>
        <w:t>Całkowite wynagrodzenie brutto Wykonawcy z tytułu realizacji Przedmiotu Umowy wynosi</w:t>
      </w:r>
      <w:r w:rsidR="005223DD">
        <w:t xml:space="preserve"> ……………………………….. </w:t>
      </w:r>
      <w:r>
        <w:t>PLN (słownie:</w:t>
      </w:r>
      <w:r w:rsidR="005223DD">
        <w:t xml:space="preserve"> ……………………………………………….</w:t>
      </w:r>
      <w:r>
        <w:t>).</w:t>
      </w:r>
    </w:p>
    <w:p w:rsidR="009F23B1" w:rsidRDefault="00CD77DC">
      <w:pPr>
        <w:pStyle w:val="Tekstpodstawowy4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341" w:lineRule="exact"/>
        <w:ind w:left="340" w:right="40" w:hanging="200"/>
      </w:pPr>
      <w:r>
        <w:t>Wynagrodzenie, o którym mowa w ust. 1, jest ostateczne i obejmuje wszystkie koszty, jakie powstaną w związku z dostawą Akcesoriów i Podzespołów, w tym opłaty celne, podatkowe, ubezpieczenie, koszty transportu i rozładunku.</w:t>
      </w:r>
    </w:p>
    <w:p w:rsidR="009F23B1" w:rsidRDefault="00CD77DC">
      <w:pPr>
        <w:pStyle w:val="Bodytext30"/>
        <w:numPr>
          <w:ilvl w:val="0"/>
          <w:numId w:val="3"/>
        </w:numPr>
        <w:shd w:val="clear" w:color="auto" w:fill="auto"/>
        <w:tabs>
          <w:tab w:val="left" w:pos="405"/>
        </w:tabs>
        <w:spacing w:before="0" w:after="0" w:line="336" w:lineRule="exact"/>
        <w:ind w:left="380" w:right="40"/>
      </w:pPr>
      <w:r>
        <w:t xml:space="preserve">Strony ustalają, </w:t>
      </w:r>
      <w:r>
        <w:rPr>
          <w:rStyle w:val="Bodytext31"/>
        </w:rPr>
        <w:t xml:space="preserve">że </w:t>
      </w:r>
      <w:r>
        <w:t xml:space="preserve">za odebrane Akcesoria i Podzespoły, Zamawiający zapłaci Wykonawcy wynagrodzenie brutto, o którym mowa w ust. 1, po dostarczeniu Przedmiotu Umowy, a także </w:t>
      </w:r>
      <w:r>
        <w:rPr>
          <w:rStyle w:val="Bodytext32"/>
        </w:rPr>
        <w:t xml:space="preserve">po podpisaniu bez zastrzeżeń, przez przedstawicieli Zamawiającego </w:t>
      </w:r>
      <w:r>
        <w:t xml:space="preserve">i </w:t>
      </w:r>
      <w:r>
        <w:rPr>
          <w:rStyle w:val="Bodytext32"/>
        </w:rPr>
        <w:t>Wykonawcy, Protokołu Odbioru.</w:t>
      </w:r>
    </w:p>
    <w:p w:rsidR="009F23B1" w:rsidRDefault="00CD77DC" w:rsidP="005223DD">
      <w:pPr>
        <w:pStyle w:val="Tekstpodstawowy4"/>
        <w:numPr>
          <w:ilvl w:val="0"/>
          <w:numId w:val="3"/>
        </w:numPr>
        <w:shd w:val="clear" w:color="auto" w:fill="auto"/>
        <w:tabs>
          <w:tab w:val="left" w:pos="670"/>
        </w:tabs>
        <w:spacing w:before="0" w:line="336" w:lineRule="exact"/>
        <w:ind w:left="380" w:hanging="380"/>
      </w:pPr>
      <w:r>
        <w:lastRenderedPageBreak/>
        <w:t xml:space="preserve">Podpisany </w:t>
      </w:r>
      <w:r>
        <w:rPr>
          <w:rStyle w:val="Tekstpodstawowy2"/>
        </w:rPr>
        <w:t xml:space="preserve">Protokół </w:t>
      </w:r>
      <w:r>
        <w:t>Odbioru stanowi podstawę do wystawienia faktury VAT.</w:t>
      </w:r>
    </w:p>
    <w:p w:rsidR="009F23B1" w:rsidRDefault="00CD77DC" w:rsidP="005223DD">
      <w:pPr>
        <w:pStyle w:val="Tekstpodstawowy4"/>
        <w:numPr>
          <w:ilvl w:val="0"/>
          <w:numId w:val="3"/>
        </w:numPr>
        <w:shd w:val="clear" w:color="auto" w:fill="auto"/>
        <w:tabs>
          <w:tab w:val="left" w:pos="670"/>
        </w:tabs>
        <w:spacing w:before="0" w:line="336" w:lineRule="exact"/>
        <w:ind w:left="380" w:right="40" w:hanging="380"/>
      </w:pPr>
      <w:r>
        <w:t xml:space="preserve">Do podpisania Protokołu Odbioru, Zamawiający wyznacza Pana Marcina Liska - Radcę Generalnego Dyrektora </w:t>
      </w:r>
      <w:r w:rsidR="005223DD">
        <w:t xml:space="preserve">Ochrona Środowiska </w:t>
      </w:r>
      <w:r>
        <w:t>- Kierującego Zespołem do spraw Informatyki.</w:t>
      </w:r>
    </w:p>
    <w:p w:rsidR="009F23B1" w:rsidRDefault="00CD77DC" w:rsidP="005223DD">
      <w:pPr>
        <w:pStyle w:val="Tekstpodstawowy4"/>
        <w:numPr>
          <w:ilvl w:val="0"/>
          <w:numId w:val="3"/>
        </w:numPr>
        <w:shd w:val="clear" w:color="auto" w:fill="auto"/>
        <w:tabs>
          <w:tab w:val="left" w:pos="670"/>
        </w:tabs>
        <w:spacing w:before="0" w:line="336" w:lineRule="exact"/>
        <w:ind w:left="380" w:right="40" w:hanging="380"/>
      </w:pPr>
      <w:r>
        <w:t xml:space="preserve">Zapłata wynagrodzenia brutto, o którym mowa w ust. 1, </w:t>
      </w:r>
      <w:r>
        <w:rPr>
          <w:rStyle w:val="Tekstpodstawowy2"/>
        </w:rPr>
        <w:t xml:space="preserve">nastąpi </w:t>
      </w:r>
      <w:r>
        <w:t xml:space="preserve">w formie przelewu </w:t>
      </w:r>
      <w:r>
        <w:rPr>
          <w:rStyle w:val="Tekstpodstawowy3"/>
        </w:rPr>
        <w:t xml:space="preserve">w </w:t>
      </w:r>
      <w:r>
        <w:t xml:space="preserve">terminie 14 dni od daty doręczenia prawidłowo wystawionej faktury </w:t>
      </w:r>
      <w:r>
        <w:rPr>
          <w:rStyle w:val="Tekstpodstawowy2"/>
        </w:rPr>
        <w:t xml:space="preserve">VAT, </w:t>
      </w:r>
      <w:r>
        <w:t>na rachunek bankowy Wykonawcy wskazany na fakturze VAT.</w:t>
      </w:r>
    </w:p>
    <w:p w:rsidR="009F23B1" w:rsidRDefault="00CD77DC">
      <w:pPr>
        <w:pStyle w:val="Tekstpodstawowy4"/>
        <w:numPr>
          <w:ilvl w:val="0"/>
          <w:numId w:val="3"/>
        </w:numPr>
        <w:shd w:val="clear" w:color="auto" w:fill="auto"/>
        <w:tabs>
          <w:tab w:val="left" w:pos="405"/>
        </w:tabs>
        <w:spacing w:before="0" w:after="296" w:line="336" w:lineRule="exact"/>
        <w:ind w:left="380" w:right="40"/>
      </w:pPr>
      <w:r>
        <w:t>Za datę dokonania zapłaty wynagrodzenia brutto, o którym mowa w ust. 1, Strony uznają datę obciążenia rachunku Zamawiającego.</w:t>
      </w:r>
    </w:p>
    <w:p w:rsidR="009F23B1" w:rsidRDefault="00CD77DC" w:rsidP="002B0CF4">
      <w:pPr>
        <w:pStyle w:val="Heading10"/>
        <w:keepNext/>
        <w:keepLines/>
        <w:shd w:val="clear" w:color="auto" w:fill="auto"/>
        <w:spacing w:before="0"/>
        <w:ind w:right="60"/>
      </w:pPr>
      <w:bookmarkStart w:id="3" w:name="bookmark2"/>
      <w:r>
        <w:t>§5</w:t>
      </w:r>
      <w:bookmarkEnd w:id="3"/>
    </w:p>
    <w:p w:rsidR="009F23B1" w:rsidRDefault="00CD77DC" w:rsidP="005223DD">
      <w:pPr>
        <w:pStyle w:val="Tekstpodstawowy4"/>
        <w:shd w:val="clear" w:color="auto" w:fill="auto"/>
        <w:spacing w:before="0" w:line="341" w:lineRule="exact"/>
        <w:ind w:right="40" w:firstLine="0"/>
      </w:pPr>
      <w:r>
        <w:t>Wykonawca nie może dokonać przeniesienia swoich wierzytelności wobec Zamawiającego</w:t>
      </w:r>
      <w:r w:rsidR="005223DD">
        <w:t xml:space="preserve"> </w:t>
      </w:r>
      <w:r>
        <w:t>na osoby lub podmioty trzecie bez uprzedniej zgody Zamawiającego. Jakakolwiek cesja dokonana</w:t>
      </w:r>
      <w:r w:rsidR="005223DD">
        <w:t xml:space="preserve"> </w:t>
      </w:r>
      <w:r>
        <w:t>bez takiej zgody nie będzie ważna i stanowić będzie istotne naruszenie postanowień Umowy.</w:t>
      </w:r>
    </w:p>
    <w:p w:rsidR="009F23B1" w:rsidRDefault="00CD77DC" w:rsidP="002B0CF4">
      <w:pPr>
        <w:pStyle w:val="Heading10"/>
        <w:keepNext/>
        <w:keepLines/>
        <w:shd w:val="clear" w:color="auto" w:fill="auto"/>
        <w:spacing w:before="0"/>
        <w:ind w:right="60"/>
      </w:pPr>
      <w:bookmarkStart w:id="4" w:name="bookmark3"/>
      <w:r>
        <w:t>§6</w:t>
      </w:r>
      <w:bookmarkEnd w:id="4"/>
    </w:p>
    <w:p w:rsidR="009F23B1" w:rsidRDefault="00CD77DC" w:rsidP="00CD77DC">
      <w:pPr>
        <w:pStyle w:val="Tekstpodstawowy4"/>
        <w:numPr>
          <w:ilvl w:val="0"/>
          <w:numId w:val="4"/>
        </w:numPr>
        <w:shd w:val="clear" w:color="auto" w:fill="auto"/>
        <w:spacing w:before="0" w:line="341" w:lineRule="exact"/>
        <w:ind w:left="380" w:right="40"/>
      </w:pPr>
      <w:r>
        <w:t>W przypadku odstąpienia przez Zamawiającego od Umowy z powodów, za które odpowiada Wykonawca, zobowiązany jest on zapłacić Zamawiającemu karę umowną w wysokości 10% kwoty wynagrodzenia brutto, o której mowa w § 4 ust. 1 Umowy.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 w:right="40"/>
      </w:pPr>
      <w:r>
        <w:t>W przypadku niedostarczenia Akcesoriów i Podzespołów w terminie, o którym mowa w § 3 Umowy, Zamawiający może odstąpić od Umowy i zażądać kary umownej w wysokości 10% wynagrodzenia, o którym mowa w § 4 ust. 1 Umowy, lub wyznaczyć Wykonawcy dodatkowy termin do dostarczenia Akcesoriów i Podzespołów oraz jednocześnie żądać kary umownej w wysokości 50 zł za każdy dzień opóźnienia.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 w:right="40"/>
      </w:pPr>
      <w:r>
        <w:t>Kary umowne Zamawiający potrąci z wynagrodzenia, o którym mowa § 4 w ust. 1 Umowy, na co Wykonawca wyraża zgodę.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 w:right="40"/>
      </w:pPr>
      <w:r>
        <w:t>Całkowita odpowiedzialność Wykonawcy z tytułu kar umownych jest ograniczona do wartości 100 % wartości Umowy netto.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 w:right="40"/>
      </w:pPr>
      <w:r>
        <w:t>Niezależnie od roszczeń, o których mowa w ust. 1-4, Zamawiający może dochodzić od Wykonawcy naprawienia całości poniesionej szkody na zasadach ogólnych przewidzianych w Kodeksie Cywilnym.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 w:right="40"/>
      </w:pPr>
      <w:r>
        <w:t>Zamawiający może odstąpić od Umowy w razie wystąpienia istotnej zmiany okoliczności powodującej, że wykonanie Umowy nie leży w interesie publicznym, czego nie można było przewidzieć w chwili zawierania Umowy. W takim przypadku Wykonawca może żądać jedynie wynagrodzenia należnego z tytułu wykonania części Umowy ustalonego na podstawie zatwierdzonego Protokołu Odbioru.</w:t>
      </w:r>
    </w:p>
    <w:p w:rsidR="009F23B1" w:rsidRDefault="00CD77DC">
      <w:pPr>
        <w:pStyle w:val="Tekstpodstawowy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341" w:lineRule="exact"/>
        <w:ind w:left="380"/>
        <w:sectPr w:rsidR="009F23B1">
          <w:footerReference w:type="even" r:id="rId7"/>
          <w:footerReference w:type="default" r:id="rId8"/>
          <w:type w:val="continuous"/>
          <w:pgSz w:w="11909" w:h="16838"/>
          <w:pgMar w:top="1127" w:right="988" w:bottom="2058" w:left="998" w:header="0" w:footer="3" w:gutter="0"/>
          <w:cols w:space="720"/>
          <w:noEndnote/>
          <w:titlePg/>
          <w:docGrid w:linePitch="360"/>
        </w:sectPr>
      </w:pPr>
      <w:r>
        <w:t>Odstąpienie od Umowy wymaga pod rygorem nieważności zachowania formy pisemnej.</w:t>
      </w:r>
    </w:p>
    <w:p w:rsidR="009F23B1" w:rsidRDefault="00CD77DC" w:rsidP="00CD77DC">
      <w:pPr>
        <w:pStyle w:val="Tekstpodstawowy4"/>
        <w:shd w:val="clear" w:color="auto" w:fill="auto"/>
        <w:spacing w:before="0" w:after="300" w:line="336" w:lineRule="exact"/>
        <w:ind w:left="426" w:right="20" w:firstLine="0"/>
      </w:pPr>
      <w:r>
        <w:t>Wszelkie zmiany Umowy wymagają formy pisemnej pod rygorem nieważności z zastrzeżeniem, że każda ze Stron może jednostronnie dokonać zmiany w zakresie danych, o których mowa w § 10 Umowy, niezwłocznie zawiadamiając o tym pisemnie drugą Stronę.</w:t>
      </w:r>
    </w:p>
    <w:p w:rsidR="00E658F0" w:rsidRDefault="00E658F0" w:rsidP="00E658F0">
      <w:pPr>
        <w:pStyle w:val="Heading10"/>
        <w:keepNext/>
        <w:keepLines/>
        <w:shd w:val="clear" w:color="auto" w:fill="auto"/>
        <w:spacing w:before="0"/>
        <w:ind w:right="60"/>
      </w:pPr>
      <w:bookmarkStart w:id="5" w:name="bookmark4"/>
      <w:r>
        <w:lastRenderedPageBreak/>
        <w:t>§7</w:t>
      </w:r>
    </w:p>
    <w:p w:rsidR="00E658F0" w:rsidRDefault="00E658F0" w:rsidP="00E658F0">
      <w:pPr>
        <w:pStyle w:val="Heading10"/>
        <w:keepNext/>
        <w:keepLines/>
        <w:shd w:val="clear" w:color="auto" w:fill="auto"/>
        <w:spacing w:before="0"/>
        <w:ind w:right="60"/>
        <w:jc w:val="both"/>
      </w:pPr>
      <w:r w:rsidRPr="00E658F0">
        <w:rPr>
          <w:b w:val="0"/>
          <w:bCs w:val="0"/>
          <w:spacing w:val="0"/>
        </w:rPr>
        <w:t>Wszelkie</w:t>
      </w:r>
      <w:r>
        <w:rPr>
          <w:b w:val="0"/>
          <w:bCs w:val="0"/>
          <w:spacing w:val="0"/>
        </w:rPr>
        <w:t xml:space="preserve"> zmiany Umowy wymagają formy pisemnej pod rygorem nieważności z zastrzeżenie, że każda ze Stron może jednostronnie dokonać zmiany w zakresie danych, o których mowa </w:t>
      </w:r>
      <w:r w:rsidRPr="00E658F0">
        <w:rPr>
          <w:b w:val="0"/>
          <w:bCs w:val="0"/>
          <w:spacing w:val="0"/>
        </w:rPr>
        <w:t>w §10</w:t>
      </w:r>
      <w:r>
        <w:rPr>
          <w:b w:val="0"/>
          <w:bCs w:val="0"/>
          <w:spacing w:val="0"/>
        </w:rPr>
        <w:t xml:space="preserve"> Umowy, niezwłocznie zawiadamiając o tym pisemnie drugą Stronę.</w:t>
      </w:r>
    </w:p>
    <w:p w:rsidR="00E658F0" w:rsidRPr="00E658F0" w:rsidRDefault="00E658F0" w:rsidP="00E658F0">
      <w:pPr>
        <w:pStyle w:val="Heading10"/>
        <w:keepNext/>
        <w:keepLines/>
        <w:shd w:val="clear" w:color="auto" w:fill="auto"/>
        <w:spacing w:before="0"/>
        <w:ind w:right="60"/>
        <w:rPr>
          <w:b w:val="0"/>
          <w:bCs w:val="0"/>
          <w:spacing w:val="0"/>
        </w:rPr>
      </w:pPr>
    </w:p>
    <w:p w:rsidR="009F23B1" w:rsidRDefault="00CD77DC" w:rsidP="002B0CF4">
      <w:pPr>
        <w:pStyle w:val="Heading10"/>
        <w:keepNext/>
        <w:keepLines/>
        <w:shd w:val="clear" w:color="auto" w:fill="auto"/>
        <w:spacing w:before="0"/>
        <w:ind w:right="60"/>
      </w:pPr>
      <w:r>
        <w:t>§8</w:t>
      </w:r>
      <w:bookmarkEnd w:id="5"/>
    </w:p>
    <w:p w:rsidR="009F23B1" w:rsidRDefault="00CD77DC">
      <w:pPr>
        <w:pStyle w:val="Tekstpodstawowy4"/>
        <w:shd w:val="clear" w:color="auto" w:fill="auto"/>
        <w:spacing w:before="0" w:after="393" w:line="336" w:lineRule="exact"/>
        <w:ind w:left="80" w:right="20" w:firstLine="0"/>
      </w:pPr>
      <w:r>
        <w:t>Spory zaistniałe z tytułu realizacji Umowy rozstrzyga sąd powszechny właściwy miejscowo dla siedziby Zamawiającego.</w:t>
      </w:r>
    </w:p>
    <w:p w:rsidR="009F23B1" w:rsidRDefault="00CD77DC">
      <w:pPr>
        <w:pStyle w:val="Bodytext20"/>
        <w:shd w:val="clear" w:color="auto" w:fill="auto"/>
        <w:spacing w:after="76" w:line="220" w:lineRule="exact"/>
        <w:ind w:right="80"/>
      </w:pPr>
      <w:r>
        <w:t>§9</w:t>
      </w:r>
    </w:p>
    <w:p w:rsidR="009F23B1" w:rsidRDefault="00CD77DC">
      <w:pPr>
        <w:pStyle w:val="Tekstpodstawowy4"/>
        <w:shd w:val="clear" w:color="auto" w:fill="auto"/>
        <w:spacing w:before="0" w:after="328" w:line="210" w:lineRule="exact"/>
        <w:ind w:left="80" w:firstLine="0"/>
      </w:pPr>
      <w:r>
        <w:t>W sprawach nieuregulowanych Umową mają zastosowanie przepisy Kodeksu cywilnego.</w:t>
      </w:r>
    </w:p>
    <w:p w:rsidR="009F23B1" w:rsidRDefault="00CD77DC">
      <w:pPr>
        <w:pStyle w:val="Bodytext40"/>
        <w:shd w:val="clear" w:color="auto" w:fill="auto"/>
        <w:spacing w:before="0"/>
        <w:ind w:right="80"/>
      </w:pPr>
      <w:r>
        <w:t>§10</w:t>
      </w:r>
    </w:p>
    <w:p w:rsidR="009F23B1" w:rsidRDefault="00CD77DC">
      <w:pPr>
        <w:pStyle w:val="Tekstpodstawowy4"/>
        <w:shd w:val="clear" w:color="auto" w:fill="auto"/>
        <w:spacing w:before="0" w:line="341" w:lineRule="exact"/>
        <w:ind w:left="80" w:right="20" w:firstLine="0"/>
      </w:pPr>
      <w:r>
        <w:t>Wszelkie powiadomienia w sprawach dotyczących realizacji Umowy przekazywane będą na piśmie pod adresem każdej ze Stron:</w:t>
      </w:r>
    </w:p>
    <w:p w:rsidR="009F23B1" w:rsidRDefault="00CD77DC">
      <w:pPr>
        <w:pStyle w:val="Tekstpodstawowy4"/>
        <w:numPr>
          <w:ilvl w:val="0"/>
          <w:numId w:val="5"/>
        </w:numPr>
        <w:shd w:val="clear" w:color="auto" w:fill="auto"/>
        <w:tabs>
          <w:tab w:val="left" w:pos="433"/>
        </w:tabs>
        <w:spacing w:before="0" w:line="341" w:lineRule="exact"/>
        <w:ind w:left="80" w:firstLine="0"/>
      </w:pPr>
      <w:r>
        <w:t>dla Wykonawcy:</w:t>
      </w:r>
      <w:r w:rsidR="005223DD">
        <w:t xml:space="preserve"> …………………………………………………………………….</w:t>
      </w:r>
    </w:p>
    <w:p w:rsidR="009F23B1" w:rsidRDefault="00CD77DC" w:rsidP="00CD77DC">
      <w:pPr>
        <w:pStyle w:val="Tekstpodstawowy4"/>
        <w:numPr>
          <w:ilvl w:val="0"/>
          <w:numId w:val="5"/>
        </w:numPr>
        <w:shd w:val="clear" w:color="auto" w:fill="auto"/>
        <w:tabs>
          <w:tab w:val="left" w:pos="433"/>
          <w:tab w:val="left" w:pos="2898"/>
        </w:tabs>
        <w:spacing w:before="0" w:line="341" w:lineRule="exact"/>
        <w:ind w:left="80" w:firstLine="0"/>
      </w:pPr>
      <w:r>
        <w:t>dla Zamawiającego: Generalna Dyrekcja Ochrony Środowiska,</w:t>
      </w:r>
      <w:r w:rsidR="005223DD">
        <w:t xml:space="preserve"> </w:t>
      </w:r>
      <w:r>
        <w:t>00-922 Warszawa,</w:t>
      </w:r>
      <w:r w:rsidR="005223DD">
        <w:t xml:space="preserve"> </w:t>
      </w:r>
      <w:r>
        <w:t xml:space="preserve">ul. Wawelska 52/54. Osoba odpowiedzialna za kontakt Marcin Lisek, Radca Generalnego Dyrektora </w:t>
      </w:r>
      <w:r w:rsidR="005223DD">
        <w:t xml:space="preserve">Ochrony Środowiska </w:t>
      </w:r>
      <w:r>
        <w:t>- Kierującego Zespołem do spraw Informatyki, tel.: 22 57 92 150.</w:t>
      </w:r>
    </w:p>
    <w:p w:rsidR="009F23B1" w:rsidRDefault="00CD77DC">
      <w:pPr>
        <w:pStyle w:val="Bodytext50"/>
        <w:shd w:val="clear" w:color="auto" w:fill="auto"/>
        <w:spacing w:before="0"/>
        <w:ind w:right="80"/>
      </w:pPr>
      <w:r>
        <w:t>§11</w:t>
      </w:r>
    </w:p>
    <w:p w:rsidR="009F23B1" w:rsidRDefault="00CD77DC">
      <w:pPr>
        <w:pStyle w:val="Tekstpodstawowy4"/>
        <w:shd w:val="clear" w:color="auto" w:fill="auto"/>
        <w:spacing w:before="0" w:after="749" w:line="341" w:lineRule="exact"/>
        <w:ind w:left="80" w:right="20" w:firstLine="0"/>
      </w:pPr>
      <w:r>
        <w:t>Umowę sporządza się w trzech jednobrzmiących egzemplarzach, z których jeden przeznacza się dla Wykonawcy, a dwa dla Zamawiającego.</w:t>
      </w:r>
    </w:p>
    <w:p w:rsidR="009F23B1" w:rsidRDefault="00CD77DC">
      <w:pPr>
        <w:pStyle w:val="Bodytext60"/>
        <w:shd w:val="clear" w:color="auto" w:fill="auto"/>
        <w:tabs>
          <w:tab w:val="right" w:pos="8867"/>
        </w:tabs>
        <w:spacing w:before="0" w:after="2004" w:line="230" w:lineRule="exact"/>
        <w:ind w:left="760"/>
      </w:pPr>
      <w:r>
        <w:t>ZAMAWIAJĄCY</w:t>
      </w:r>
      <w:r>
        <w:tab/>
        <w:t>WYKONAWCA</w:t>
      </w:r>
    </w:p>
    <w:p w:rsidR="009F23B1" w:rsidRDefault="00CD77DC">
      <w:pPr>
        <w:pStyle w:val="Bodytext70"/>
        <w:shd w:val="clear" w:color="auto" w:fill="auto"/>
        <w:spacing w:before="0"/>
        <w:ind w:left="80"/>
      </w:pPr>
      <w:r>
        <w:rPr>
          <w:rStyle w:val="Bodytext71"/>
          <w:b/>
          <w:bCs/>
        </w:rPr>
        <w:t>Załączniki:</w:t>
      </w:r>
    </w:p>
    <w:p w:rsidR="009F23B1" w:rsidRDefault="00CD77DC">
      <w:pPr>
        <w:pStyle w:val="Tekstpodstawowy4"/>
        <w:shd w:val="clear" w:color="auto" w:fill="auto"/>
        <w:spacing w:before="0" w:line="341" w:lineRule="exact"/>
        <w:ind w:left="80" w:firstLine="0"/>
      </w:pPr>
      <w:r>
        <w:t>Nr 1 - Oferta Wykonawcy</w:t>
      </w:r>
    </w:p>
    <w:p w:rsidR="009F23B1" w:rsidRDefault="00CD77DC" w:rsidP="002B0CF4">
      <w:pPr>
        <w:pStyle w:val="Tekstpodstawowy4"/>
        <w:shd w:val="clear" w:color="auto" w:fill="auto"/>
        <w:spacing w:before="0" w:after="2005" w:line="341" w:lineRule="exact"/>
        <w:ind w:left="80" w:firstLine="0"/>
      </w:pPr>
      <w:r>
        <w:t>Nr 2 - Szczeg</w:t>
      </w:r>
      <w:r w:rsidR="005223DD">
        <w:t>ółowy Opis Przedmiotu Z</w:t>
      </w:r>
      <w:r w:rsidR="002B0CF4">
        <w:t>amówienia</w:t>
      </w:r>
    </w:p>
    <w:sectPr w:rsidR="009F23B1">
      <w:type w:val="continuous"/>
      <w:pgSz w:w="11909" w:h="16838"/>
      <w:pgMar w:top="1627" w:right="989" w:bottom="1502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8F" w:rsidRDefault="00F6288F">
      <w:r>
        <w:separator/>
      </w:r>
    </w:p>
  </w:endnote>
  <w:endnote w:type="continuationSeparator" w:id="0">
    <w:p w:rsidR="00F6288F" w:rsidRDefault="00F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B1" w:rsidRDefault="00CD77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8FAA7FA" wp14:editId="630ADF09">
              <wp:simplePos x="0" y="0"/>
              <wp:positionH relativeFrom="page">
                <wp:posOffset>3627120</wp:posOffset>
              </wp:positionH>
              <wp:positionV relativeFrom="page">
                <wp:posOffset>9881235</wp:posOffset>
              </wp:positionV>
              <wp:extent cx="302895" cy="140335"/>
              <wp:effectExtent l="0" t="3810" r="4445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B1" w:rsidRDefault="00CD77D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6450" w:rsidRPr="00246450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AA7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5.6pt;margin-top:778.05pt;width:23.85pt;height:11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xDqQIAAKY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" filled="f" stroked="f">
              <v:textbox style="mso-fit-shape-to-text:t" inset="0,0,0,0">
                <w:txbxContent>
                  <w:p w:rsidR="009F23B1" w:rsidRDefault="00CD77D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6450" w:rsidRPr="00246450">
                      <w:rPr>
                        <w:rStyle w:val="Headerorfooter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B1" w:rsidRDefault="00CD77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31B4578" wp14:editId="3844E755">
              <wp:simplePos x="0" y="0"/>
              <wp:positionH relativeFrom="page">
                <wp:posOffset>3608705</wp:posOffset>
              </wp:positionH>
              <wp:positionV relativeFrom="page">
                <wp:posOffset>9759950</wp:posOffset>
              </wp:positionV>
              <wp:extent cx="302895" cy="14033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B1" w:rsidRDefault="00CD77D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6450" w:rsidRPr="00246450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B45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4.15pt;margin-top:768.5pt;width:23.85pt;height:1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" filled="f" stroked="f">
              <v:textbox style="mso-fit-shape-to-text:t" inset="0,0,0,0">
                <w:txbxContent>
                  <w:p w:rsidR="009F23B1" w:rsidRDefault="00CD77D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6450" w:rsidRPr="00246450">
                      <w:rPr>
                        <w:rStyle w:val="Headerorfooter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8F" w:rsidRDefault="00F6288F"/>
  </w:footnote>
  <w:footnote w:type="continuationSeparator" w:id="0">
    <w:p w:rsidR="00F6288F" w:rsidRDefault="00F628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5C0"/>
    <w:multiLevelType w:val="multilevel"/>
    <w:tmpl w:val="DBA290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011BD"/>
    <w:multiLevelType w:val="multilevel"/>
    <w:tmpl w:val="6BAC0B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F0BF9"/>
    <w:multiLevelType w:val="multilevel"/>
    <w:tmpl w:val="256C13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A0DEB"/>
    <w:multiLevelType w:val="multilevel"/>
    <w:tmpl w:val="5F22FF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5D5F52"/>
    <w:multiLevelType w:val="multilevel"/>
    <w:tmpl w:val="2F5C33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1"/>
    <w:rsid w:val="00087948"/>
    <w:rsid w:val="00246450"/>
    <w:rsid w:val="002B0CF4"/>
    <w:rsid w:val="005223DD"/>
    <w:rsid w:val="009F23B1"/>
    <w:rsid w:val="00CD77DC"/>
    <w:rsid w:val="00D05C52"/>
    <w:rsid w:val="00E0364D"/>
    <w:rsid w:val="00E658F0"/>
    <w:rsid w:val="00F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E008E-4DB8-4D49-AF4E-ED98FBBC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Bodytext">
    <w:name w:val="Body text_"/>
    <w:basedOn w:val="Domylnaczcionkaakapitu"/>
    <w:link w:val="Tekstpodstawowy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podstawowy1">
    <w:name w:val="Tekst podstawowy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ing12">
    <w:name w:val="Heading #1 (2)_"/>
    <w:basedOn w:val="Domylnaczcionkaakapitu"/>
    <w:link w:val="Heading1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erorfooter">
    <w:name w:val="Header or footer_"/>
    <w:basedOn w:val="Domylnaczcionkaakapitu"/>
    <w:link w:val="Headerorfooter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podstawowy2">
    <w:name w:val="Tekst podstawowy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podstawowy3">
    <w:name w:val="Tekst podstawowy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Heading13">
    <w:name w:val="Heading #1 (3)_"/>
    <w:basedOn w:val="Domylnaczcionkaakapitu"/>
    <w:link w:val="Heading130"/>
    <w:rPr>
      <w:rFonts w:ascii="SimHei" w:eastAsia="SimHei" w:hAnsi="SimHei" w:cs="SimHe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4">
    <w:name w:val="Heading #1 (4)_"/>
    <w:basedOn w:val="Domylnaczcionkaakapitu"/>
    <w:link w:val="Heading1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Heading15">
    <w:name w:val="Heading #1 (5)_"/>
    <w:basedOn w:val="Domylnaczcionkaakapitu"/>
    <w:link w:val="Heading1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Bodytext8">
    <w:name w:val="Body text (8)_"/>
    <w:basedOn w:val="Domylnaczcionkaakapitu"/>
    <w:link w:val="Bodytex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81">
    <w:name w:val="Body text (8)"/>
    <w:basedOn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480" w:line="0" w:lineRule="atLeast"/>
      <w:jc w:val="center"/>
    </w:pPr>
    <w:rPr>
      <w:rFonts w:ascii="Arial" w:eastAsia="Arial" w:hAnsi="Arial" w:cs="Arial"/>
      <w:b/>
      <w:bCs/>
      <w:spacing w:val="10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480" w:after="360" w:line="0" w:lineRule="atLeast"/>
      <w:ind w:hanging="2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4">
    <w:name w:val="Tekst podstawowy4"/>
    <w:basedOn w:val="Normalny"/>
    <w:link w:val="Bodytext"/>
    <w:pPr>
      <w:shd w:val="clear" w:color="auto" w:fill="FFFFFF"/>
      <w:spacing w:before="360" w:line="374" w:lineRule="exact"/>
      <w:ind w:hanging="28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80" w:line="341" w:lineRule="exact"/>
      <w:jc w:val="center"/>
      <w:outlineLvl w:val="0"/>
    </w:pPr>
    <w:rPr>
      <w:rFonts w:ascii="Arial" w:eastAsia="Arial" w:hAnsi="Arial" w:cs="Arial"/>
      <w:b/>
      <w:bCs/>
      <w:spacing w:val="60"/>
      <w:sz w:val="21"/>
      <w:szCs w:val="21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300" w:line="341" w:lineRule="exact"/>
      <w:jc w:val="center"/>
      <w:outlineLvl w:val="0"/>
    </w:pPr>
    <w:rPr>
      <w:rFonts w:ascii="FrankRuehl" w:eastAsia="FrankRuehl" w:hAnsi="FrankRuehl" w:cs="FrankRuehl"/>
      <w:spacing w:val="20"/>
      <w:sz w:val="30"/>
      <w:szCs w:val="3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300" w:line="341" w:lineRule="exact"/>
      <w:jc w:val="center"/>
      <w:outlineLvl w:val="0"/>
    </w:pPr>
    <w:rPr>
      <w:rFonts w:ascii="SimHei" w:eastAsia="SimHei" w:hAnsi="SimHei" w:cs="SimHei"/>
      <w:sz w:val="23"/>
      <w:szCs w:val="23"/>
    </w:rPr>
  </w:style>
  <w:style w:type="paragraph" w:customStyle="1" w:styleId="Heading140">
    <w:name w:val="Heading #1 (4)"/>
    <w:basedOn w:val="Normalny"/>
    <w:link w:val="Heading14"/>
    <w:pPr>
      <w:shd w:val="clear" w:color="auto" w:fill="FFFFFF"/>
      <w:spacing w:before="300" w:line="341" w:lineRule="exact"/>
      <w:jc w:val="center"/>
      <w:outlineLvl w:val="0"/>
    </w:pPr>
    <w:rPr>
      <w:rFonts w:ascii="FrankRuehl" w:eastAsia="FrankRuehl" w:hAnsi="FrankRuehl" w:cs="FrankRuehl"/>
      <w:spacing w:val="20"/>
      <w:sz w:val="30"/>
      <w:szCs w:val="30"/>
    </w:rPr>
  </w:style>
  <w:style w:type="paragraph" w:customStyle="1" w:styleId="Heading150">
    <w:name w:val="Heading #1 (5)"/>
    <w:basedOn w:val="Normalny"/>
    <w:link w:val="Heading15"/>
    <w:pPr>
      <w:shd w:val="clear" w:color="auto" w:fill="FFFFFF"/>
      <w:spacing w:before="300" w:line="336" w:lineRule="exact"/>
      <w:jc w:val="center"/>
      <w:outlineLvl w:val="0"/>
    </w:pPr>
    <w:rPr>
      <w:rFonts w:ascii="FrankRuehl" w:eastAsia="FrankRuehl" w:hAnsi="FrankRuehl" w:cs="FrankRuehl"/>
      <w:spacing w:val="20"/>
      <w:sz w:val="30"/>
      <w:szCs w:val="3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480" w:line="341" w:lineRule="exact"/>
      <w:jc w:val="center"/>
    </w:pPr>
    <w:rPr>
      <w:rFonts w:ascii="Arial" w:eastAsia="Arial" w:hAnsi="Arial" w:cs="Arial"/>
      <w:b/>
      <w:bCs/>
      <w:spacing w:val="40"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00" w:line="341" w:lineRule="exact"/>
      <w:jc w:val="center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60" w:after="216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160" w:line="341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860"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CF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B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C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mlisek</dc:creator>
  <cp:lastModifiedBy>Katarzyna Morawska</cp:lastModifiedBy>
  <cp:revision>3</cp:revision>
  <dcterms:created xsi:type="dcterms:W3CDTF">2018-07-12T12:40:00Z</dcterms:created>
  <dcterms:modified xsi:type="dcterms:W3CDTF">2018-07-12T12:40:00Z</dcterms:modified>
</cp:coreProperties>
</file>