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EE" w:rsidRPr="002660FC" w:rsidRDefault="000C41EE" w:rsidP="000C41EE">
      <w:pPr>
        <w:tabs>
          <w:tab w:val="center" w:pos="1560"/>
        </w:tabs>
        <w:autoSpaceDE w:val="0"/>
        <w:adjustRightInd w:val="0"/>
        <w:spacing w:before="360"/>
        <w:rPr>
          <w:rFonts w:ascii="Arial Unicode MS" w:eastAsia="Arial Unicode MS" w:hAnsi="Arial Unicode MS" w:cs="Arial Unicode MS"/>
          <w:i/>
          <w:iCs/>
        </w:rPr>
      </w:pPr>
      <w:r w:rsidRPr="002660FC">
        <w:rPr>
          <w:rFonts w:ascii="Arial Unicode MS" w:eastAsia="Arial Unicode MS" w:hAnsi="Arial Unicode MS" w:cs="Arial Unicode MS"/>
          <w:i/>
          <w:iCs/>
          <w:noProof/>
        </w:rPr>
        <mc:AlternateContent>
          <mc:Choice Requires="wps">
            <w:drawing>
              <wp:inline distT="0" distB="0" distL="0" distR="0" wp14:anchorId="45D28438" wp14:editId="382737F4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1EE" w:rsidRPr="00692976" w:rsidRDefault="000C41EE" w:rsidP="000C41EE">
                            <w:pPr>
                              <w:spacing w:before="120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</w:pPr>
                            <w:r w:rsidRPr="00692976"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D28438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0C41EE" w:rsidRPr="00692976" w:rsidRDefault="000C41EE" w:rsidP="000C41EE">
                      <w:pPr>
                        <w:spacing w:before="1200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</w:pPr>
                      <w:r w:rsidRPr="00692976"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Generalna Dyrekcja Ochrony Środowiska</w: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ul. Wawelska 52/54</w: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00-922 Warszawa</w:t>
      </w:r>
    </w:p>
    <w:p w:rsidR="000C41EE" w:rsidRPr="002660FC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0C41EE" w:rsidRPr="002660FC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0C41EE" w:rsidRPr="00EA24F1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WZÓR FORMULARZA OFERTOWEGO </w:t>
      </w:r>
    </w:p>
    <w:p w:rsidR="000C41EE" w:rsidRPr="002660FC" w:rsidRDefault="000C41EE" w:rsidP="000C41EE">
      <w:pPr>
        <w:autoSpaceDE w:val="0"/>
        <w:adjustRightInd w:val="0"/>
        <w:rPr>
          <w:rFonts w:ascii="Arial Unicode MS" w:eastAsia="Arial Unicode MS" w:hAnsi="Arial Unicode MS" w:cs="Arial Unicode MS"/>
          <w:b/>
          <w:bCs/>
          <w:spacing w:val="-20"/>
        </w:rPr>
      </w:pPr>
      <w:r w:rsidRPr="002660FC">
        <w:rPr>
          <w:rFonts w:ascii="Arial Unicode MS" w:eastAsia="Arial Unicode MS" w:hAnsi="Arial Unicode MS" w:cs="Arial Unicode MS"/>
          <w:b/>
          <w:bCs/>
          <w:spacing w:val="-20"/>
        </w:rPr>
        <w:t>DANE WYKONAWCY: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jc w:val="center"/>
        <w:rPr>
          <w:rFonts w:ascii="Arial Unicode MS" w:eastAsia="Arial Unicode MS" w:hAnsi="Arial Unicode MS" w:cs="Arial Unicode MS"/>
          <w:i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>pełna nazwa Wykonawcy</w:t>
      </w: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Adres siedziby Wykonawcy: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tabs>
          <w:tab w:val="center" w:pos="1701"/>
          <w:tab w:val="center" w:pos="4678"/>
          <w:tab w:val="center" w:pos="7230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ulica nr domu 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>kod pocztowy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 miejscowość</w:t>
      </w:r>
    </w:p>
    <w:p w:rsidR="000C41EE" w:rsidRPr="002660FC" w:rsidRDefault="000C41EE" w:rsidP="000C41EE">
      <w:pPr>
        <w:tabs>
          <w:tab w:val="left" w:leader="underscore" w:pos="4111"/>
          <w:tab w:val="righ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 xml:space="preserve">NIP </w:t>
      </w:r>
      <w:r w:rsidRPr="002660FC">
        <w:rPr>
          <w:rFonts w:ascii="Arial Unicode MS" w:eastAsia="Arial Unicode MS" w:hAnsi="Arial Unicode MS" w:cs="Arial Unicode MS"/>
          <w:color w:val="000000"/>
        </w:rPr>
        <w:tab/>
        <w:t xml:space="preserve"> REGON </w:t>
      </w: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reprezentowana przez: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</w:p>
    <w:p w:rsidR="008852D8" w:rsidRDefault="000C41EE" w:rsidP="00CF28EA">
      <w:p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C64839">
        <w:rPr>
          <w:rFonts w:ascii="Arial Unicode MS" w:eastAsia="Arial Unicode MS" w:hAnsi="Arial Unicode MS" w:cs="Arial Unicode MS"/>
          <w:color w:val="000000"/>
        </w:rPr>
        <w:t>Odpowiadając na szaco</w:t>
      </w:r>
      <w:r w:rsidR="008852D8">
        <w:rPr>
          <w:rFonts w:ascii="Arial Unicode MS" w:eastAsia="Arial Unicode MS" w:hAnsi="Arial Unicode MS" w:cs="Arial Unicode MS"/>
          <w:color w:val="000000"/>
        </w:rPr>
        <w:t>wanie rynku, którego przedmiot składa się z dwóch części:</w:t>
      </w:r>
    </w:p>
    <w:p w:rsidR="00CF28EA" w:rsidRDefault="008852D8" w:rsidP="00CF28EA">
      <w:p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8852D8">
        <w:rPr>
          <w:rFonts w:ascii="Arial Unicode MS" w:eastAsia="Arial Unicode MS" w:hAnsi="Arial Unicode MS" w:cs="Arial Unicode MS"/>
          <w:b/>
          <w:color w:val="000000"/>
        </w:rPr>
        <w:t xml:space="preserve">Część I </w:t>
      </w:r>
      <w:r w:rsidRPr="008852D8">
        <w:rPr>
          <w:rFonts w:ascii="Arial Unicode MS" w:eastAsia="Arial Unicode MS" w:hAnsi="Arial Unicode MS" w:cs="Arial Unicode MS"/>
          <w:color w:val="000000"/>
        </w:rPr>
        <w:t>- ś</w:t>
      </w:r>
      <w:r w:rsidR="00CF28EA" w:rsidRPr="008852D8">
        <w:rPr>
          <w:rFonts w:ascii="Arial Unicode MS" w:eastAsia="Arial Unicode MS" w:hAnsi="Arial Unicode MS" w:cs="Arial Unicode MS"/>
          <w:color w:val="000000"/>
        </w:rPr>
        <w:t>wiadczenie usług polegających na</w:t>
      </w:r>
      <w:r w:rsidR="00CF28EA" w:rsidRPr="00CF28EA">
        <w:rPr>
          <w:rFonts w:ascii="Arial Unicode MS" w:eastAsia="Arial Unicode MS" w:hAnsi="Arial Unicode MS" w:cs="Arial Unicode MS"/>
          <w:b/>
          <w:color w:val="000000"/>
        </w:rPr>
        <w:t>:</w:t>
      </w:r>
    </w:p>
    <w:p w:rsidR="00CF28EA" w:rsidRPr="008852D8" w:rsidRDefault="00CF28EA" w:rsidP="00CF28EA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8852D8">
        <w:rPr>
          <w:rFonts w:ascii="Arial Unicode MS" w:eastAsia="Arial Unicode MS" w:hAnsi="Arial Unicode MS" w:cs="Arial Unicode MS"/>
          <w:color w:val="000000"/>
        </w:rPr>
        <w:t>opracowaniu i udostępnieniu Zamawiającemu treści szkoleniowych tj. programu szkoleń, konspektu szkoleń oraz materiałów szkoleniowych dostosowanych do potrzeb grupy docelowej - Policji;</w:t>
      </w:r>
    </w:p>
    <w:p w:rsidR="00CF28EA" w:rsidRPr="008852D8" w:rsidRDefault="00CF28EA" w:rsidP="0094114E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8852D8">
        <w:rPr>
          <w:rFonts w:ascii="Arial Unicode MS" w:eastAsia="Arial Unicode MS" w:hAnsi="Arial Unicode MS" w:cs="Arial Unicode MS"/>
          <w:color w:val="000000"/>
        </w:rPr>
        <w:t>uczestnictwie w warsztacie konsultacyjnym;</w:t>
      </w:r>
    </w:p>
    <w:p w:rsidR="00CF28EA" w:rsidRPr="008852D8" w:rsidRDefault="00CF28EA" w:rsidP="0094114E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8852D8">
        <w:rPr>
          <w:rFonts w:ascii="Arial Unicode MS" w:eastAsia="Arial Unicode MS" w:hAnsi="Arial Unicode MS" w:cs="Arial Unicode MS"/>
          <w:color w:val="000000"/>
        </w:rPr>
        <w:t>przeprowadzeniu łącznie 32 dwudniowych szkoleń, które odbędą się na terenie 16 województw w Polsce. (po 2 szkolenia w danym województwie). Planowany termin szkoleń od 01.06.2018 do 30.11.2018, z wyłączeniem okresu wakacyjnego tj. 01.07.2018 r. – 31.08.2018 r. Przewidywana liczba uczestników szkolenia – 512 osób,</w:t>
      </w:r>
    </w:p>
    <w:p w:rsidR="000C41EE" w:rsidRDefault="000C41EE" w:rsidP="00CF28EA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8852D8">
        <w:rPr>
          <w:rFonts w:ascii="Arial Unicode MS" w:eastAsia="Arial Unicode MS" w:hAnsi="Arial Unicode MS" w:cs="Arial Unicode MS"/>
          <w:color w:val="000000"/>
        </w:rPr>
        <w:t>s</w:t>
      </w:r>
      <w:r w:rsidRPr="008852D8">
        <w:rPr>
          <w:rFonts w:ascii="Arial Unicode MS" w:eastAsia="Arial Unicode MS" w:hAnsi="Arial Unicode MS" w:cs="Arial Unicode MS"/>
        </w:rPr>
        <w:t xml:space="preserve">zacuję </w:t>
      </w:r>
      <w:r w:rsidRPr="00C64839">
        <w:rPr>
          <w:rFonts w:ascii="Arial Unicode MS" w:eastAsia="Arial Unicode MS" w:hAnsi="Arial Unicode MS" w:cs="Arial Unicode MS"/>
        </w:rPr>
        <w:t>wykonanie przedmiotu zamówienia</w:t>
      </w:r>
      <w:r w:rsidR="008852D8">
        <w:rPr>
          <w:rFonts w:ascii="Arial Unicode MS" w:eastAsia="Arial Unicode MS" w:hAnsi="Arial Unicode MS" w:cs="Arial Unicode MS"/>
        </w:rPr>
        <w:t xml:space="preserve"> zawartych w pkt. a) i b)</w:t>
      </w:r>
      <w:r w:rsidR="00E9440B">
        <w:rPr>
          <w:rFonts w:ascii="Arial Unicode MS" w:eastAsia="Arial Unicode MS" w:hAnsi="Arial Unicode MS" w:cs="Arial Unicode MS"/>
        </w:rPr>
        <w:t xml:space="preserve"> Części I przedmiotu zamówienia</w:t>
      </w:r>
      <w:r w:rsidRPr="00C64839">
        <w:rPr>
          <w:rFonts w:ascii="Arial Unicode MS" w:eastAsia="Arial Unicode MS" w:hAnsi="Arial Unicode MS" w:cs="Arial Unicode MS"/>
        </w:rPr>
        <w:t xml:space="preserve">, zgodnie z warunkami zawartymi w </w:t>
      </w:r>
      <w:r>
        <w:rPr>
          <w:rFonts w:ascii="Arial Unicode MS" w:eastAsia="Arial Unicode MS" w:hAnsi="Arial Unicode MS" w:cs="Arial Unicode MS"/>
        </w:rPr>
        <w:t>szczegółowym opisie</w:t>
      </w:r>
      <w:r w:rsidRPr="00C64839">
        <w:rPr>
          <w:rFonts w:ascii="Arial Unicode MS" w:eastAsia="Arial Unicode MS" w:hAnsi="Arial Unicode MS" w:cs="Arial Unicode MS"/>
        </w:rPr>
        <w:t xml:space="preserve"> przedmiotu </w:t>
      </w:r>
      <w:r>
        <w:rPr>
          <w:rFonts w:ascii="Arial Unicode MS" w:eastAsia="Arial Unicode MS" w:hAnsi="Arial Unicode MS" w:cs="Arial Unicode MS"/>
        </w:rPr>
        <w:t>szacowania</w:t>
      </w:r>
      <w:r w:rsidRPr="00C64839"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 xml:space="preserve">na kwotę </w:t>
      </w:r>
      <w:r w:rsidRPr="00C64839">
        <w:rPr>
          <w:rFonts w:ascii="Arial Unicode MS" w:eastAsia="Arial Unicode MS" w:hAnsi="Arial Unicode MS" w:cs="Arial Unicode MS"/>
        </w:rPr>
        <w:t xml:space="preserve">w wysokości ……………………………………… zł </w:t>
      </w:r>
      <w:r>
        <w:rPr>
          <w:rFonts w:ascii="Arial Unicode MS" w:eastAsia="Arial Unicode MS" w:hAnsi="Arial Unicode MS" w:cs="Arial Unicode MS"/>
        </w:rPr>
        <w:t>netto</w:t>
      </w:r>
      <w:r w:rsidRPr="00C64839">
        <w:rPr>
          <w:rFonts w:ascii="Arial Unicode MS" w:eastAsia="Arial Unicode MS" w:hAnsi="Arial Unicode MS" w:cs="Arial Unicode MS"/>
        </w:rPr>
        <w:t xml:space="preserve"> (sło</w:t>
      </w:r>
      <w:r w:rsidR="008852D8">
        <w:rPr>
          <w:rFonts w:ascii="Arial Unicode MS" w:eastAsia="Arial Unicode MS" w:hAnsi="Arial Unicode MS" w:cs="Arial Unicode MS"/>
        </w:rPr>
        <w:t>wnie: ……………………………………………</w:t>
      </w:r>
      <w:r w:rsidRPr="00C64839">
        <w:rPr>
          <w:rFonts w:ascii="Arial Unicode MS" w:eastAsia="Arial Unicode MS" w:hAnsi="Arial Unicode MS" w:cs="Arial Unicode MS"/>
        </w:rPr>
        <w:t>…………</w:t>
      </w:r>
      <w:r w:rsidR="008852D8">
        <w:rPr>
          <w:rFonts w:ascii="Arial Unicode MS" w:eastAsia="Arial Unicode MS" w:hAnsi="Arial Unicode MS" w:cs="Arial Unicode MS"/>
        </w:rPr>
        <w:t xml:space="preserve"> </w:t>
      </w:r>
      <w:r w:rsidRPr="00C64839">
        <w:rPr>
          <w:rFonts w:ascii="Arial Unicode MS" w:eastAsia="Arial Unicode MS" w:hAnsi="Arial Unicode MS" w:cs="Arial Unicode MS"/>
        </w:rPr>
        <w:t>)</w:t>
      </w:r>
      <w:r w:rsidR="008852D8"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tj. …………………………………… zł brutto (słownie: …………………………………………………………).</w:t>
      </w: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:rsidR="000C41EE" w:rsidRDefault="00FF0571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Szacuję koszt przeprowadzenia</w:t>
      </w:r>
      <w:r w:rsidR="000C41EE">
        <w:rPr>
          <w:rFonts w:ascii="Arial Unicode MS" w:eastAsia="Arial Unicode MS" w:hAnsi="Arial Unicode MS" w:cs="Arial Unicode MS"/>
        </w:rPr>
        <w:t xml:space="preserve"> </w:t>
      </w:r>
      <w:r w:rsidR="008852D8">
        <w:rPr>
          <w:rFonts w:ascii="Arial Unicode MS" w:eastAsia="Arial Unicode MS" w:hAnsi="Arial Unicode MS" w:cs="Arial Unicode MS"/>
        </w:rPr>
        <w:t xml:space="preserve">cyklu szkoleń, o którym mowa w pkt. </w:t>
      </w:r>
      <w:r>
        <w:rPr>
          <w:rFonts w:ascii="Arial Unicode MS" w:eastAsia="Arial Unicode MS" w:hAnsi="Arial Unicode MS" w:cs="Arial Unicode MS"/>
        </w:rPr>
        <w:t>c)</w:t>
      </w:r>
      <w:r w:rsidR="00E9440B" w:rsidRPr="00E9440B">
        <w:rPr>
          <w:rFonts w:ascii="Arial Unicode MS" w:eastAsia="Arial Unicode MS" w:hAnsi="Arial Unicode MS" w:cs="Arial Unicode MS"/>
        </w:rPr>
        <w:t xml:space="preserve"> </w:t>
      </w:r>
      <w:r w:rsidR="00E9440B">
        <w:rPr>
          <w:rFonts w:ascii="Arial Unicode MS" w:eastAsia="Arial Unicode MS" w:hAnsi="Arial Unicode MS" w:cs="Arial Unicode MS"/>
        </w:rPr>
        <w:t>Części I przedmiotu zamówienia</w:t>
      </w:r>
      <w:r w:rsidR="00E9440B">
        <w:rPr>
          <w:rFonts w:ascii="Arial Unicode MS" w:eastAsia="Arial Unicode MS" w:hAnsi="Arial Unicode MS" w:cs="Arial Unicode MS"/>
        </w:rPr>
        <w:t>,</w:t>
      </w:r>
      <w:r w:rsidR="00E9440B" w:rsidRPr="00C64839">
        <w:rPr>
          <w:rFonts w:ascii="Arial Unicode MS" w:eastAsia="Arial Unicode MS" w:hAnsi="Arial Unicode MS" w:cs="Arial Unicode MS"/>
        </w:rPr>
        <w:t xml:space="preserve"> zgodnie z warunkami zawartymi w </w:t>
      </w:r>
      <w:r w:rsidR="00E9440B">
        <w:rPr>
          <w:rFonts w:ascii="Arial Unicode MS" w:eastAsia="Arial Unicode MS" w:hAnsi="Arial Unicode MS" w:cs="Arial Unicode MS"/>
        </w:rPr>
        <w:t>szczegółowym opisie</w:t>
      </w:r>
      <w:r w:rsidR="00E9440B" w:rsidRPr="00C64839">
        <w:rPr>
          <w:rFonts w:ascii="Arial Unicode MS" w:eastAsia="Arial Unicode MS" w:hAnsi="Arial Unicode MS" w:cs="Arial Unicode MS"/>
        </w:rPr>
        <w:t xml:space="preserve"> przedmiotu </w:t>
      </w:r>
      <w:r w:rsidR="00E9440B">
        <w:rPr>
          <w:rFonts w:ascii="Arial Unicode MS" w:eastAsia="Arial Unicode MS" w:hAnsi="Arial Unicode MS" w:cs="Arial Unicode MS"/>
        </w:rPr>
        <w:t>szacowania</w:t>
      </w:r>
      <w:r w:rsidR="00E9440B" w:rsidRPr="00C64839">
        <w:rPr>
          <w:rFonts w:ascii="Arial Unicode MS" w:eastAsia="Arial Unicode MS" w:hAnsi="Arial Unicode MS" w:cs="Arial Unicode MS"/>
        </w:rPr>
        <w:t xml:space="preserve">, </w:t>
      </w:r>
      <w:r w:rsidR="00E9440B">
        <w:rPr>
          <w:rFonts w:ascii="Arial Unicode MS" w:eastAsia="Arial Unicode MS" w:hAnsi="Arial Unicode MS" w:cs="Arial Unicode MS"/>
        </w:rPr>
        <w:t xml:space="preserve">na kwotę </w:t>
      </w:r>
      <w:r w:rsidR="00E9440B">
        <w:rPr>
          <w:rFonts w:ascii="Arial Unicode MS" w:eastAsia="Arial Unicode MS" w:hAnsi="Arial Unicode MS" w:cs="Arial Unicode MS"/>
        </w:rPr>
        <w:t>w wysokości</w:t>
      </w:r>
      <w:r w:rsidR="00E9440B" w:rsidRPr="00C64839">
        <w:rPr>
          <w:rFonts w:ascii="Arial Unicode MS" w:eastAsia="Arial Unicode MS" w:hAnsi="Arial Unicode MS" w:cs="Arial Unicode MS"/>
        </w:rPr>
        <w:t xml:space="preserve"> </w:t>
      </w:r>
      <w:r w:rsidR="000C41EE" w:rsidRPr="00C64839">
        <w:rPr>
          <w:rFonts w:ascii="Arial Unicode MS" w:eastAsia="Arial Unicode MS" w:hAnsi="Arial Unicode MS" w:cs="Arial Unicode MS"/>
        </w:rPr>
        <w:t xml:space="preserve">……………………………………… zł </w:t>
      </w:r>
      <w:r w:rsidR="000C41EE">
        <w:rPr>
          <w:rFonts w:ascii="Arial Unicode MS" w:eastAsia="Arial Unicode MS" w:hAnsi="Arial Unicode MS" w:cs="Arial Unicode MS"/>
        </w:rPr>
        <w:t>netto</w:t>
      </w:r>
      <w:r w:rsidR="000C41EE" w:rsidRPr="00C64839">
        <w:rPr>
          <w:rFonts w:ascii="Arial Unicode MS" w:eastAsia="Arial Unicode MS" w:hAnsi="Arial Unicode MS" w:cs="Arial Unicode MS"/>
        </w:rPr>
        <w:t xml:space="preserve"> </w:t>
      </w:r>
      <w:r w:rsidR="000C41EE">
        <w:rPr>
          <w:rFonts w:ascii="Arial Unicode MS" w:eastAsia="Arial Unicode MS" w:hAnsi="Arial Unicode MS" w:cs="Arial Unicode MS"/>
        </w:rPr>
        <w:t xml:space="preserve">(słownie: </w:t>
      </w:r>
      <w:r w:rsidR="000C41EE" w:rsidRPr="00C64839">
        <w:rPr>
          <w:rFonts w:ascii="Arial Unicode MS" w:eastAsia="Arial Unicode MS" w:hAnsi="Arial Unicode MS" w:cs="Arial Unicode MS"/>
        </w:rPr>
        <w:t>………………</w:t>
      </w:r>
      <w:r w:rsidR="000C41EE">
        <w:rPr>
          <w:rFonts w:ascii="Arial Unicode MS" w:eastAsia="Arial Unicode MS" w:hAnsi="Arial Unicode MS" w:cs="Arial Unicode MS"/>
        </w:rPr>
        <w:t>………………………</w:t>
      </w:r>
      <w:r w:rsidR="000C41EE" w:rsidRPr="00C64839">
        <w:rPr>
          <w:rFonts w:ascii="Arial Unicode MS" w:eastAsia="Arial Unicode MS" w:hAnsi="Arial Unicode MS" w:cs="Arial Unicode MS"/>
        </w:rPr>
        <w:t>)</w:t>
      </w:r>
      <w:r w:rsidR="000C41EE">
        <w:rPr>
          <w:rFonts w:ascii="Arial Unicode MS" w:eastAsia="Arial Unicode MS" w:hAnsi="Arial Unicode MS" w:cs="Arial Unicode MS"/>
        </w:rPr>
        <w:t xml:space="preserve"> tj.……………………….zł brutto (słownie: ………………………………………………).</w:t>
      </w:r>
    </w:p>
    <w:p w:rsidR="000C41EE" w:rsidRDefault="000C41EE" w:rsidP="000C41EE">
      <w:pPr>
        <w:rPr>
          <w:rFonts w:ascii="Arial Unicode MS" w:eastAsia="Arial Unicode MS" w:hAnsi="Arial Unicode MS" w:cs="Arial Unicode MS"/>
          <w:szCs w:val="22"/>
        </w:rPr>
      </w:pPr>
    </w:p>
    <w:p w:rsidR="00FF0571" w:rsidRPr="000406FB" w:rsidRDefault="00FF0571" w:rsidP="000C41EE">
      <w:pPr>
        <w:rPr>
          <w:rFonts w:ascii="Arial Unicode MS" w:eastAsia="Arial Unicode MS" w:hAnsi="Arial Unicode MS" w:cs="Arial Unicode MS"/>
          <w:szCs w:val="22"/>
        </w:rPr>
      </w:pPr>
    </w:p>
    <w:p w:rsidR="00FF0571" w:rsidRPr="00FF0571" w:rsidRDefault="00FF0571" w:rsidP="00FF0571">
      <w:p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8852D8">
        <w:rPr>
          <w:rFonts w:ascii="Arial Unicode MS" w:eastAsia="Arial Unicode MS" w:hAnsi="Arial Unicode MS" w:cs="Arial Unicode MS"/>
          <w:b/>
          <w:color w:val="000000"/>
        </w:rPr>
        <w:t>Część I</w:t>
      </w:r>
      <w:r>
        <w:rPr>
          <w:rFonts w:ascii="Arial Unicode MS" w:eastAsia="Arial Unicode MS" w:hAnsi="Arial Unicode MS" w:cs="Arial Unicode MS"/>
          <w:b/>
          <w:color w:val="000000"/>
        </w:rPr>
        <w:t>I</w:t>
      </w:r>
      <w:r w:rsidRPr="008852D8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Pr="008852D8">
        <w:rPr>
          <w:rFonts w:ascii="Arial Unicode MS" w:eastAsia="Arial Unicode MS" w:hAnsi="Arial Unicode MS" w:cs="Arial Unicode MS"/>
          <w:color w:val="000000"/>
        </w:rPr>
        <w:t>- ś</w:t>
      </w:r>
      <w:r>
        <w:rPr>
          <w:rFonts w:ascii="Arial Unicode MS" w:eastAsia="Arial Unicode MS" w:hAnsi="Arial Unicode MS" w:cs="Arial Unicode MS"/>
          <w:color w:val="000000"/>
        </w:rPr>
        <w:t xml:space="preserve">wiadczenie usług </w:t>
      </w:r>
      <w:r w:rsidRPr="007F324B">
        <w:rPr>
          <w:rFonts w:ascii="Arial Unicode MS" w:eastAsia="Arial Unicode MS" w:hAnsi="Arial Unicode MS" w:cs="Arial Unicode MS"/>
          <w:bCs/>
          <w:color w:val="000000"/>
          <w:kern w:val="1"/>
        </w:rPr>
        <w:t>w zakresie organizacji technicznej i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> </w:t>
      </w:r>
      <w:r w:rsidRPr="007F324B">
        <w:rPr>
          <w:rFonts w:ascii="Arial Unicode MS" w:eastAsia="Arial Unicode MS" w:hAnsi="Arial Unicode MS" w:cs="Arial Unicode MS"/>
          <w:bCs/>
          <w:color w:val="000000"/>
          <w:kern w:val="1"/>
        </w:rPr>
        <w:t>logistycznej, podczas cyklu 32 dwudniowych szkoleń z zakresu ochrony przyrody na terenie 16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> </w:t>
      </w:r>
      <w:r w:rsidRPr="007F324B">
        <w:rPr>
          <w:rFonts w:ascii="Arial Unicode MS" w:eastAsia="Arial Unicode MS" w:hAnsi="Arial Unicode MS" w:cs="Arial Unicode MS"/>
          <w:bCs/>
          <w:color w:val="000000"/>
          <w:kern w:val="1"/>
        </w:rPr>
        <w:t>województw w Polsce (po 2 szkolenia w danym województwie)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dla przedstawicieli organów ścigania w maksymalnej liczbie 512 osób</w:t>
      </w:r>
      <w:r w:rsidRPr="007F324B">
        <w:rPr>
          <w:rFonts w:ascii="Arial Unicode MS" w:eastAsia="Arial Unicode MS" w:hAnsi="Arial Unicode MS" w:cs="Arial Unicode MS"/>
          <w:bCs/>
          <w:color w:val="000000"/>
          <w:kern w:val="1"/>
        </w:rPr>
        <w:t>.</w:t>
      </w:r>
    </w:p>
    <w:p w:rsidR="00FF0571" w:rsidRPr="007F324B" w:rsidRDefault="00FF0571" w:rsidP="00FF0571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7F324B">
        <w:rPr>
          <w:rFonts w:ascii="Arial Unicode MS" w:eastAsia="Arial Unicode MS" w:hAnsi="Arial Unicode MS" w:cs="Arial Unicode MS"/>
          <w:color w:val="000000"/>
        </w:rPr>
        <w:t>Organizacja techniczna i logistyczna obejmuje</w:t>
      </w:r>
      <w:r>
        <w:rPr>
          <w:rFonts w:ascii="Arial Unicode MS" w:eastAsia="Arial Unicode MS" w:hAnsi="Arial Unicode MS" w:cs="Arial Unicode MS"/>
          <w:color w:val="000000"/>
        </w:rPr>
        <w:t xml:space="preserve"> zapewnienie przez Wykonawcę:</w:t>
      </w:r>
    </w:p>
    <w:p w:rsidR="00FF0571" w:rsidRPr="00FF0571" w:rsidRDefault="00FF0571" w:rsidP="00FF0571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jednego n</w:t>
      </w:r>
      <w:r w:rsidRPr="007F324B">
        <w:rPr>
          <w:rFonts w:ascii="Arial Unicode MS" w:eastAsia="Arial Unicode MS" w:hAnsi="Arial Unicode MS" w:cs="Arial Unicode MS"/>
          <w:color w:val="000000"/>
        </w:rPr>
        <w:t>ocleg</w:t>
      </w:r>
      <w:r>
        <w:rPr>
          <w:rFonts w:ascii="Arial Unicode MS" w:eastAsia="Arial Unicode MS" w:hAnsi="Arial Unicode MS" w:cs="Arial Unicode MS"/>
          <w:color w:val="000000"/>
        </w:rPr>
        <w:t>u pomiędzy pierwszym a drugim dniem szkolenia dla każdego z uczestników szkolenia,</w:t>
      </w:r>
    </w:p>
    <w:p w:rsidR="00FF0571" w:rsidRPr="00FF0571" w:rsidRDefault="00FF0571" w:rsidP="00FF0571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7F324B">
        <w:rPr>
          <w:rFonts w:ascii="Arial Unicode MS" w:eastAsia="Arial Unicode MS" w:hAnsi="Arial Unicode MS" w:cs="Arial Unicode MS"/>
          <w:color w:val="000000"/>
        </w:rPr>
        <w:t>wyżywienia</w:t>
      </w:r>
      <w:r>
        <w:rPr>
          <w:rFonts w:ascii="Arial Unicode MS" w:eastAsia="Arial Unicode MS" w:hAnsi="Arial Unicode MS" w:cs="Arial Unicode MS"/>
          <w:color w:val="000000"/>
        </w:rPr>
        <w:t xml:space="preserve"> przez cały czas trwania kursu dla każdego z uczestników szkolenia,</w:t>
      </w:r>
    </w:p>
    <w:p w:rsidR="00FF0571" w:rsidRPr="00FF0571" w:rsidRDefault="00FF0571" w:rsidP="00FF0571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366AA7">
        <w:rPr>
          <w:rFonts w:ascii="Arial Unicode MS" w:eastAsia="Arial Unicode MS" w:hAnsi="Arial Unicode MS" w:cs="Arial Unicode MS"/>
          <w:color w:val="000000"/>
        </w:rPr>
        <w:t>wynajmu</w:t>
      </w:r>
      <w:r w:rsidRPr="007F324B">
        <w:rPr>
          <w:rFonts w:ascii="Arial Unicode MS" w:eastAsia="Arial Unicode MS" w:hAnsi="Arial Unicode MS" w:cs="Arial Unicode MS"/>
          <w:color w:val="000000"/>
        </w:rPr>
        <w:t xml:space="preserve"> sal</w:t>
      </w:r>
      <w:r>
        <w:rPr>
          <w:rFonts w:ascii="Arial Unicode MS" w:eastAsia="Arial Unicode MS" w:hAnsi="Arial Unicode MS" w:cs="Arial Unicode MS"/>
          <w:color w:val="000000"/>
        </w:rPr>
        <w:t>i</w:t>
      </w:r>
      <w:r w:rsidRPr="00366AA7">
        <w:rPr>
          <w:rFonts w:ascii="Arial Unicode MS" w:eastAsia="Arial Unicode MS" w:hAnsi="Arial Unicode MS" w:cs="Arial Unicode MS"/>
          <w:color w:val="000000"/>
        </w:rPr>
        <w:t xml:space="preserve"> szkoleniowej</w:t>
      </w:r>
      <w:r>
        <w:rPr>
          <w:rFonts w:ascii="Arial Unicode MS" w:eastAsia="Arial Unicode MS" w:hAnsi="Arial Unicode MS" w:cs="Arial Unicode MS"/>
          <w:color w:val="000000"/>
        </w:rPr>
        <w:t xml:space="preserve"> w każdym miejscu realizacji szkolenia,</w:t>
      </w:r>
    </w:p>
    <w:p w:rsidR="00FF0571" w:rsidRDefault="00FF0571" w:rsidP="00FF0571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 w:rsidRPr="00366AA7">
        <w:rPr>
          <w:rFonts w:ascii="Arial Unicode MS" w:eastAsia="Arial Unicode MS" w:hAnsi="Arial Unicode MS" w:cs="Arial Unicode MS"/>
          <w:color w:val="000000"/>
        </w:rPr>
        <w:t>o</w:t>
      </w:r>
      <w:r w:rsidRPr="007F324B">
        <w:rPr>
          <w:rFonts w:ascii="Arial Unicode MS" w:eastAsia="Arial Unicode MS" w:hAnsi="Arial Unicode MS" w:cs="Arial Unicode MS"/>
          <w:color w:val="000000"/>
        </w:rPr>
        <w:t xml:space="preserve">bsługę </w:t>
      </w:r>
      <w:r>
        <w:rPr>
          <w:rFonts w:ascii="Arial Unicode MS" w:eastAsia="Arial Unicode MS" w:hAnsi="Arial Unicode MS" w:cs="Arial Unicode MS"/>
          <w:color w:val="000000"/>
        </w:rPr>
        <w:t xml:space="preserve">podczas trwania </w:t>
      </w:r>
      <w:r w:rsidRPr="007F324B">
        <w:rPr>
          <w:rFonts w:ascii="Arial Unicode MS" w:eastAsia="Arial Unicode MS" w:hAnsi="Arial Unicode MS" w:cs="Arial Unicode MS"/>
          <w:color w:val="000000"/>
        </w:rPr>
        <w:t>szkoleń</w:t>
      </w:r>
      <w:r>
        <w:rPr>
          <w:rFonts w:ascii="Arial Unicode MS" w:eastAsia="Arial Unicode MS" w:hAnsi="Arial Unicode MS" w:cs="Arial Unicode MS"/>
          <w:color w:val="000000"/>
        </w:rPr>
        <w:t>,</w:t>
      </w:r>
    </w:p>
    <w:p w:rsidR="00FF0571" w:rsidRPr="00FF0571" w:rsidRDefault="00FF0571" w:rsidP="00FF0571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FF0571">
        <w:rPr>
          <w:rFonts w:ascii="Arial Unicode MS" w:eastAsia="Arial Unicode MS" w:hAnsi="Arial Unicode MS" w:cs="Arial Unicode MS"/>
          <w:color w:val="000000"/>
        </w:rPr>
        <w:t>s</w:t>
      </w:r>
      <w:r w:rsidRPr="00FF0571">
        <w:rPr>
          <w:rFonts w:ascii="Arial Unicode MS" w:eastAsia="Arial Unicode MS" w:hAnsi="Arial Unicode MS" w:cs="Arial Unicode MS"/>
        </w:rPr>
        <w:t>zacuję wykonanie przedmiotu zamówienia</w:t>
      </w:r>
      <w:r w:rsidR="00E9440B">
        <w:rPr>
          <w:rFonts w:ascii="Arial Unicode MS" w:eastAsia="Arial Unicode MS" w:hAnsi="Arial Unicode MS" w:cs="Arial Unicode MS"/>
        </w:rPr>
        <w:t xml:space="preserve"> Części II przedmiotu zamówienia</w:t>
      </w:r>
      <w:r w:rsidRPr="00FF0571">
        <w:rPr>
          <w:rFonts w:ascii="Arial Unicode MS" w:eastAsia="Arial Unicode MS" w:hAnsi="Arial Unicode MS" w:cs="Arial Unicode MS"/>
        </w:rPr>
        <w:t>, zgodnie z warunkami zawartymi w szczegółowym opisie przedmiotu szacowania, na kwotę w wysokości ……………………………………… zł netto (słownie: ……………………………………………………………………………………) ……………………………..tj. …………………………………… zł brutto (słownie: …………………………………………………………).</w:t>
      </w:r>
    </w:p>
    <w:p w:rsidR="00C411F4" w:rsidRDefault="00C411F4" w:rsidP="00FF0571"/>
    <w:p w:rsidR="00E9440B" w:rsidRDefault="00E9440B" w:rsidP="00FF0571"/>
    <w:p w:rsidR="00E9440B" w:rsidRDefault="00E9440B" w:rsidP="00FF0571"/>
    <w:p w:rsidR="00E9440B" w:rsidRPr="0055246B" w:rsidRDefault="00E9440B" w:rsidP="00E9440B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Z</w:t>
      </w:r>
      <w:r w:rsidRPr="0055246B">
        <w:rPr>
          <w:rFonts w:ascii="Arial Unicode MS" w:eastAsia="Arial Unicode MS" w:hAnsi="Arial Unicode MS" w:cs="Arial Unicode MS"/>
          <w:b/>
        </w:rPr>
        <w:t>amawiający dopuszcza możliwość złożenia oferty na jedną lub więcej części zamówien</w:t>
      </w:r>
      <w:r>
        <w:rPr>
          <w:rFonts w:ascii="Arial Unicode MS" w:eastAsia="Arial Unicode MS" w:hAnsi="Arial Unicode MS" w:cs="Arial Unicode MS"/>
          <w:b/>
        </w:rPr>
        <w:t>ia.</w:t>
      </w:r>
    </w:p>
    <w:p w:rsidR="00E9440B" w:rsidRDefault="00E9440B" w:rsidP="00FF0571">
      <w:bookmarkStart w:id="0" w:name="_GoBack"/>
      <w:bookmarkEnd w:id="0"/>
    </w:p>
    <w:sectPr w:rsidR="00E9440B" w:rsidSect="000C41EE">
      <w:headerReference w:type="default" r:id="rId7"/>
      <w:footerReference w:type="default" r:id="rId8"/>
      <w:pgSz w:w="11906" w:h="16838"/>
      <w:pgMar w:top="851" w:right="1417" w:bottom="1560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B8" w:rsidRDefault="00CF28EA">
      <w:r>
        <w:separator/>
      </w:r>
    </w:p>
  </w:endnote>
  <w:endnote w:type="continuationSeparator" w:id="0">
    <w:p w:rsidR="00FC3BB8" w:rsidRDefault="00C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6C" w:rsidRDefault="000C41EE" w:rsidP="00B75A6C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CCFE567" wp14:editId="6EA055EA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75A6C" w:rsidRDefault="00E9440B" w:rsidP="00B75A6C">
    <w:pPr>
      <w:pStyle w:val="Stopka"/>
      <w:jc w:val="center"/>
    </w:pPr>
  </w:p>
  <w:p w:rsidR="00B75A6C" w:rsidRDefault="00E9440B" w:rsidP="00B75A6C">
    <w:pPr>
      <w:pStyle w:val="Stopka"/>
      <w:jc w:val="center"/>
    </w:pPr>
  </w:p>
  <w:p w:rsidR="00B75A6C" w:rsidRDefault="00E9440B" w:rsidP="00B75A6C">
    <w:pPr>
      <w:pStyle w:val="Stopka"/>
      <w:jc w:val="center"/>
    </w:pPr>
  </w:p>
  <w:p w:rsidR="00F765F8" w:rsidRDefault="00E9440B" w:rsidP="00B134B4">
    <w:pPr>
      <w:pStyle w:val="Stopka"/>
      <w:jc w:val="center"/>
      <w:rPr>
        <w:rFonts w:ascii="Arial" w:hAnsi="Arial" w:cs="Arial"/>
        <w:sz w:val="14"/>
        <w:szCs w:val="16"/>
      </w:rPr>
    </w:pPr>
  </w:p>
  <w:p w:rsidR="00B75A6C" w:rsidRDefault="000C41EE" w:rsidP="00B134B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</w:t>
    </w:r>
    <w:r>
      <w:rPr>
        <w:rFonts w:ascii="Arial" w:hAnsi="Arial" w:cs="Arial"/>
        <w:color w:val="000000"/>
        <w:sz w:val="14"/>
        <w:szCs w:val="16"/>
      </w:rPr>
      <w:t>.</w:t>
    </w:r>
    <w:r w:rsidRPr="00B2748A">
      <w:t xml:space="preserve"> </w:t>
    </w:r>
    <w:r w:rsidRPr="00B2748A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B8" w:rsidRDefault="00CF28EA">
      <w:r>
        <w:separator/>
      </w:r>
    </w:p>
  </w:footnote>
  <w:footnote w:type="continuationSeparator" w:id="0">
    <w:p w:rsidR="00FC3BB8" w:rsidRDefault="00CF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49" w:rsidRDefault="00E9440B">
    <w:pPr>
      <w:pStyle w:val="Nagwek"/>
      <w:jc w:val="right"/>
    </w:pPr>
  </w:p>
  <w:p w:rsidR="004D0C49" w:rsidRDefault="00E944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00E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EE"/>
    <w:rsid w:val="000C41EE"/>
    <w:rsid w:val="008852D8"/>
    <w:rsid w:val="00C411F4"/>
    <w:rsid w:val="00CC262D"/>
    <w:rsid w:val="00CF28EA"/>
    <w:rsid w:val="00E9440B"/>
    <w:rsid w:val="00FC3BB8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2497-CF68-4F5C-8F09-7A2FEFB0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28EA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F05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Putkowska</dc:creator>
  <cp:keywords/>
  <dc:description/>
  <cp:lastModifiedBy>Zbigniew Wasiuk</cp:lastModifiedBy>
  <cp:revision>3</cp:revision>
  <dcterms:created xsi:type="dcterms:W3CDTF">2018-01-30T13:46:00Z</dcterms:created>
  <dcterms:modified xsi:type="dcterms:W3CDTF">2018-01-30T13:56:00Z</dcterms:modified>
</cp:coreProperties>
</file>