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D2" w:rsidRPr="00426567" w:rsidRDefault="00B222D2" w:rsidP="00B222D2">
      <w:pPr>
        <w:suppressAutoHyphens w:val="0"/>
        <w:spacing w:before="120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>Rozpoznanie cenowe o wartości poniżej 30.000 euro</w:t>
      </w:r>
    </w:p>
    <w:p w:rsidR="00B222D2" w:rsidRPr="00426567" w:rsidRDefault="00B222D2" w:rsidP="00B222D2">
      <w:pPr>
        <w:suppressAutoHyphens w:val="0"/>
        <w:spacing w:before="120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>/zgodnie z art. 4 pkt 8 ustawy z dnia 29 stycznia 2004 r. – Prawo zamó</w:t>
      </w:r>
      <w:r w:rsidR="002E54C2">
        <w:rPr>
          <w:rFonts w:eastAsia="Calibri" w:cs="Times New Roman"/>
          <w:b/>
          <w:bCs/>
          <w:sz w:val="22"/>
          <w:szCs w:val="22"/>
          <w:lang w:eastAsia="en-US"/>
        </w:rPr>
        <w:t>wień publicznych (Dz. U. z 2013</w:t>
      </w: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 xml:space="preserve"> poz. 907, z późn. zm.)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</w:p>
    <w:p w:rsidR="00B222D2" w:rsidRPr="00426567" w:rsidRDefault="00B222D2" w:rsidP="00B222D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120" w:after="200" w:line="276" w:lineRule="auto"/>
        <w:ind w:left="284" w:hanging="283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bCs/>
          <w:color w:val="000000"/>
          <w:sz w:val="22"/>
          <w:szCs w:val="22"/>
          <w:lang w:eastAsia="en-US"/>
        </w:rPr>
        <w:t xml:space="preserve">PROWADZĄCY ROZPOZNANIE CENOWE: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Generalna Dyrekcja Ochrony Środowiska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>Departament Zarządzania Zasobami Przyrody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ul. Wawelska 52/54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00-922 Warszawa </w:t>
      </w:r>
    </w:p>
    <w:p w:rsidR="00B222D2" w:rsidRPr="00426567" w:rsidRDefault="00B222D2" w:rsidP="00B222D2">
      <w:pPr>
        <w:suppressAutoHyphens w:val="0"/>
        <w:ind w:left="284"/>
        <w:jc w:val="both"/>
        <w:rPr>
          <w:rFonts w:eastAsia="Calibri" w:cs="Times New Roman"/>
          <w:sz w:val="22"/>
          <w:szCs w:val="22"/>
          <w:lang w:eastAsia="en-US"/>
        </w:rPr>
      </w:pPr>
      <w:r w:rsidRPr="00426567">
        <w:rPr>
          <w:rFonts w:eastAsia="Calibri" w:cs="Times New Roman"/>
          <w:sz w:val="22"/>
          <w:szCs w:val="22"/>
          <w:lang w:eastAsia="en-US"/>
        </w:rPr>
        <w:t>zwany dalej: „Zamawiającym”</w:t>
      </w:r>
    </w:p>
    <w:p w:rsidR="007E761E" w:rsidRPr="00426567" w:rsidRDefault="007E761E">
      <w:pPr>
        <w:rPr>
          <w:rFonts w:cs="Times New Roman"/>
        </w:rPr>
      </w:pPr>
    </w:p>
    <w:p w:rsidR="007E761E" w:rsidRPr="00426567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Zamówienie dotyczy zrealizowania usługi polegającej na wykonaniu i dostarczeniu materiałów promocyjnych </w:t>
      </w:r>
      <w:r w:rsidR="00426567" w:rsidRPr="00426567">
        <w:rPr>
          <w:rFonts w:ascii="Times New Roman" w:hAnsi="Times New Roman"/>
          <w:sz w:val="20"/>
          <w:szCs w:val="20"/>
        </w:rPr>
        <w:t xml:space="preserve">na potrzeby wdrażania Konwencji </w:t>
      </w:r>
      <w:r w:rsidR="00060A8D">
        <w:rPr>
          <w:rFonts w:ascii="Times New Roman" w:hAnsi="Times New Roman"/>
          <w:sz w:val="20"/>
          <w:szCs w:val="20"/>
        </w:rPr>
        <w:t>Berneńskiej</w:t>
      </w:r>
      <w:r w:rsidRPr="00426567">
        <w:rPr>
          <w:rFonts w:ascii="Times New Roman" w:hAnsi="Times New Roman"/>
          <w:sz w:val="20"/>
          <w:szCs w:val="20"/>
        </w:rPr>
        <w:t xml:space="preserve">. </w:t>
      </w:r>
    </w:p>
    <w:p w:rsidR="00426567" w:rsidRPr="00426567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Proszę o podanie wyceny dla </w:t>
      </w:r>
      <w:r w:rsidR="008E0A39">
        <w:rPr>
          <w:rFonts w:ascii="Times New Roman" w:hAnsi="Times New Roman"/>
          <w:sz w:val="20"/>
          <w:szCs w:val="20"/>
        </w:rPr>
        <w:t>wszystkich</w:t>
      </w:r>
      <w:r w:rsidRPr="00426567">
        <w:rPr>
          <w:rFonts w:ascii="Times New Roman" w:hAnsi="Times New Roman"/>
          <w:sz w:val="20"/>
          <w:szCs w:val="20"/>
        </w:rPr>
        <w:t xml:space="preserve"> opcji nakładu, które wskazane są w tabelach.</w:t>
      </w:r>
    </w:p>
    <w:p w:rsidR="00857D38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Jeżeli nie będzie możliwości zastosowania podanej kolorystyki dla poszczególnych materiałów, proszę o podanie takiej informacji w ofercie. </w:t>
      </w:r>
    </w:p>
    <w:p w:rsidR="00857D38" w:rsidRDefault="00857D38">
      <w:pPr>
        <w:suppressAutoHyphens w:val="0"/>
        <w:rPr>
          <w:rFonts w:eastAsia="Calibri" w:cs="Times New Roman"/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:rsidR="007E761E" w:rsidRPr="00457546" w:rsidRDefault="00457546" w:rsidP="00857D38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 w:rsidRPr="00457546">
        <w:rPr>
          <w:rFonts w:ascii="Times New Roman" w:hAnsi="Times New Roman"/>
          <w:b/>
          <w:sz w:val="28"/>
          <w:szCs w:val="28"/>
        </w:rPr>
        <w:lastRenderedPageBreak/>
        <w:t>Część nr 1</w:t>
      </w:r>
    </w:p>
    <w:tbl>
      <w:tblPr>
        <w:tblpPr w:leftFromText="141" w:rightFromText="141" w:vertAnchor="text" w:horzAnchor="margin" w:tblpY="587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417"/>
        <w:gridCol w:w="1135"/>
        <w:gridCol w:w="5102"/>
      </w:tblGrid>
      <w:tr w:rsidR="007E761E" w:rsidRPr="00426567" w:rsidTr="002E54C2">
        <w:trPr>
          <w:trHeight w:val="423"/>
        </w:trPr>
        <w:tc>
          <w:tcPr>
            <w:tcW w:w="13149" w:type="dxa"/>
            <w:gridSpan w:val="5"/>
          </w:tcPr>
          <w:p w:rsidR="007E761E" w:rsidRPr="00426567" w:rsidRDefault="00924868" w:rsidP="0092486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Samozaciskowe o</w:t>
            </w:r>
            <w:r w:rsidR="00857D38">
              <w:rPr>
                <w:rFonts w:cs="Times New Roman"/>
                <w:b/>
                <w:bCs/>
                <w:sz w:val="22"/>
                <w:szCs w:val="22"/>
              </w:rPr>
              <w:t>paski odblaskowe</w:t>
            </w:r>
          </w:p>
        </w:tc>
      </w:tr>
      <w:tr w:rsidR="002E54C2" w:rsidRPr="00426567" w:rsidTr="002E54C2">
        <w:trPr>
          <w:trHeight w:val="1242"/>
        </w:trPr>
        <w:tc>
          <w:tcPr>
            <w:tcW w:w="4361" w:type="dxa"/>
            <w:vAlign w:val="center"/>
          </w:tcPr>
          <w:p w:rsidR="002E54C2" w:rsidRPr="00426567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1134" w:type="dxa"/>
            <w:vAlign w:val="center"/>
          </w:tcPr>
          <w:p w:rsidR="002E54C2" w:rsidRPr="002E54C2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E54C2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417" w:type="dxa"/>
            <w:vAlign w:val="center"/>
          </w:tcPr>
          <w:p w:rsidR="002E54C2" w:rsidRPr="00426567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2E54C2" w:rsidRPr="00426567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135" w:type="dxa"/>
            <w:vAlign w:val="center"/>
          </w:tcPr>
          <w:p w:rsidR="002E54C2" w:rsidRPr="00426567" w:rsidRDefault="002E54C2" w:rsidP="00B6472B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 (netto)</w:t>
            </w:r>
          </w:p>
        </w:tc>
        <w:tc>
          <w:tcPr>
            <w:tcW w:w="5102" w:type="dxa"/>
            <w:vAlign w:val="center"/>
          </w:tcPr>
          <w:p w:rsidR="002E54C2" w:rsidRPr="00426567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2E54C2" w:rsidRPr="00426567" w:rsidTr="002E54C2">
        <w:trPr>
          <w:trHeight w:val="2750"/>
        </w:trPr>
        <w:tc>
          <w:tcPr>
            <w:tcW w:w="4361" w:type="dxa"/>
            <w:vAlign w:val="center"/>
          </w:tcPr>
          <w:p w:rsidR="002E54C2" w:rsidRPr="00426567" w:rsidRDefault="002E54C2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Samozaciskowe opaski odblaskowe:</w:t>
            </w:r>
          </w:p>
          <w:p w:rsidR="002E54C2" w:rsidRPr="00426567" w:rsidRDefault="002E54C2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długość opaski: 34 cm</w:t>
            </w:r>
          </w:p>
          <w:p w:rsidR="002E54C2" w:rsidRDefault="002E54C2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szerokość opaski: 3 cm</w:t>
            </w:r>
          </w:p>
          <w:p w:rsidR="002E54C2" w:rsidRDefault="002E54C2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kolor opaski: jasnozielony </w:t>
            </w:r>
          </w:p>
          <w:p w:rsidR="002E54C2" w:rsidRPr="00426567" w:rsidRDefault="002E54C2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jeden kolor nadruku</w:t>
            </w:r>
          </w:p>
          <w:p w:rsidR="002E54C2" w:rsidRPr="00426567" w:rsidRDefault="002E54C2" w:rsidP="00426567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dokładny projekt graficzny nadruku  dostarcza zleceniodawca</w:t>
            </w:r>
          </w:p>
        </w:tc>
        <w:tc>
          <w:tcPr>
            <w:tcW w:w="1134" w:type="dxa"/>
            <w:vAlign w:val="center"/>
          </w:tcPr>
          <w:p w:rsidR="002E54C2" w:rsidRPr="002E54C2" w:rsidRDefault="002E54C2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2E54C2">
              <w:rPr>
                <w:rFonts w:cs="Times New Roman"/>
                <w:noProof/>
                <w:sz w:val="20"/>
                <w:szCs w:val="20"/>
                <w:lang w:eastAsia="pl-PL"/>
              </w:rPr>
              <w:t>300</w:t>
            </w:r>
          </w:p>
          <w:p w:rsidR="002E54C2" w:rsidRPr="002E54C2" w:rsidRDefault="002E54C2" w:rsidP="0004395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2E54C2" w:rsidRPr="00426567" w:rsidRDefault="002E54C2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</w:tcPr>
          <w:p w:rsidR="002E54C2" w:rsidRPr="00426567" w:rsidRDefault="002E54C2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</w:tcPr>
          <w:p w:rsidR="002E54C2" w:rsidRPr="00426567" w:rsidRDefault="002E54C2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E54C2" w:rsidRPr="00426567" w:rsidRDefault="00D34791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697990" cy="1282700"/>
                  <wp:effectExtent l="19050" t="0" r="0" b="0"/>
                  <wp:docPr id="13" name="Obraz 3" descr="opa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opa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28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61E" w:rsidRPr="00426567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 w:rsidRPr="00426567"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tbl>
      <w:tblPr>
        <w:tblpPr w:leftFromText="141" w:rightFromText="141" w:vertAnchor="text" w:horzAnchor="margin" w:tblpY="1002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851"/>
        <w:gridCol w:w="1542"/>
        <w:gridCol w:w="1293"/>
        <w:gridCol w:w="5102"/>
      </w:tblGrid>
      <w:tr w:rsidR="007E761E" w:rsidRPr="00426567" w:rsidTr="00457546">
        <w:trPr>
          <w:trHeight w:val="423"/>
        </w:trPr>
        <w:tc>
          <w:tcPr>
            <w:tcW w:w="13149" w:type="dxa"/>
            <w:gridSpan w:val="5"/>
          </w:tcPr>
          <w:p w:rsidR="007E761E" w:rsidRPr="00426567" w:rsidRDefault="007E761E" w:rsidP="0045754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426567">
              <w:rPr>
                <w:rFonts w:cs="Times New Roman"/>
                <w:b/>
                <w:bCs/>
                <w:color w:val="000000"/>
                <w:sz w:val="22"/>
                <w:szCs w:val="22"/>
              </w:rPr>
              <w:lastRenderedPageBreak/>
              <w:t>Torba wielorazowego użytku</w:t>
            </w:r>
          </w:p>
        </w:tc>
      </w:tr>
      <w:tr w:rsidR="002E54C2" w:rsidRPr="00426567" w:rsidTr="00457546">
        <w:trPr>
          <w:trHeight w:val="1242"/>
        </w:trPr>
        <w:tc>
          <w:tcPr>
            <w:tcW w:w="4361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2E54C2" w:rsidRPr="00426567" w:rsidRDefault="002E54C2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 (netto)</w:t>
            </w:r>
          </w:p>
        </w:tc>
        <w:tc>
          <w:tcPr>
            <w:tcW w:w="5102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2E54C2" w:rsidRPr="00426567" w:rsidTr="00457546">
        <w:trPr>
          <w:trHeight w:val="579"/>
        </w:trPr>
        <w:tc>
          <w:tcPr>
            <w:tcW w:w="4361" w:type="dxa"/>
            <w:vMerge w:val="restart"/>
            <w:vAlign w:val="center"/>
          </w:tcPr>
          <w:p w:rsidR="002E54C2" w:rsidRPr="00426567" w:rsidRDefault="002E54C2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wymiary torby </w:t>
            </w:r>
            <w:r>
              <w:rPr>
                <w:rFonts w:cs="Times New Roman"/>
                <w:color w:val="000000"/>
                <w:sz w:val="18"/>
                <w:szCs w:val="18"/>
              </w:rPr>
              <w:t>42</w:t>
            </w: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x </w:t>
            </w:r>
            <w:r>
              <w:rPr>
                <w:rFonts w:cs="Times New Roman"/>
                <w:color w:val="000000"/>
                <w:sz w:val="18"/>
                <w:szCs w:val="18"/>
              </w:rPr>
              <w:t>38</w:t>
            </w: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x 1</w:t>
            </w:r>
            <w:r>
              <w:rPr>
                <w:rFonts w:cs="Times New Roman"/>
                <w:color w:val="000000"/>
                <w:sz w:val="18"/>
                <w:szCs w:val="18"/>
              </w:rPr>
              <w:t>0</w:t>
            </w: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cm </w:t>
            </w:r>
          </w:p>
          <w:p w:rsidR="002E54C2" w:rsidRDefault="002E54C2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długość uchwytów min. 68 cm</w:t>
            </w:r>
          </w:p>
          <w:p w:rsidR="002E54C2" w:rsidRPr="00426567" w:rsidRDefault="002E54C2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szerokość uchwytów: 2,5 – 3 cm</w:t>
            </w:r>
          </w:p>
          <w:p w:rsidR="002E54C2" w:rsidRPr="00426567" w:rsidRDefault="002E54C2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materiał: </w:t>
            </w:r>
            <w:r>
              <w:rPr>
                <w:rFonts w:cs="Times New Roman"/>
                <w:color w:val="000000"/>
                <w:sz w:val="18"/>
                <w:szCs w:val="18"/>
              </w:rPr>
              <w:t>bawełna</w:t>
            </w:r>
          </w:p>
          <w:p w:rsidR="002E54C2" w:rsidRDefault="002E54C2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gramatura nie mniej niż </w:t>
            </w: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  <w:r w:rsidRPr="00426567">
              <w:rPr>
                <w:rFonts w:cs="Times New Roman"/>
                <w:color w:val="000000"/>
                <w:sz w:val="18"/>
                <w:szCs w:val="18"/>
              </w:rPr>
              <w:t>00 g/m2</w:t>
            </w:r>
          </w:p>
          <w:p w:rsidR="000D5F5F" w:rsidRPr="00426567" w:rsidRDefault="000D5F5F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kolor: naturalny</w:t>
            </w:r>
          </w:p>
          <w:p w:rsidR="002E54C2" w:rsidRPr="00426567" w:rsidRDefault="002E54C2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nadruk wykonany metodą sitodruku</w:t>
            </w:r>
          </w:p>
          <w:p w:rsidR="002E54C2" w:rsidRPr="00426567" w:rsidRDefault="002E54C2" w:rsidP="00457546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 </w:t>
            </w:r>
            <w:r w:rsidRPr="00426567">
              <w:rPr>
                <w:rFonts w:cs="Times New Roman"/>
                <w:sz w:val="18"/>
                <w:szCs w:val="18"/>
              </w:rPr>
              <w:t>kolor nadruku</w:t>
            </w:r>
          </w:p>
          <w:p w:rsidR="002E54C2" w:rsidRPr="00426567" w:rsidRDefault="002E54C2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projekt graficzny nadruku dostarcza zleceniodawca</w:t>
            </w:r>
          </w:p>
          <w:p w:rsidR="002E54C2" w:rsidRPr="00426567" w:rsidRDefault="002E54C2" w:rsidP="00457546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2E54C2" w:rsidRPr="00426567" w:rsidRDefault="002E54C2" w:rsidP="0045754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2</w:t>
            </w: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42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 w:val="restart"/>
          </w:tcPr>
          <w:p w:rsidR="002E54C2" w:rsidRPr="00426567" w:rsidRDefault="002E54C2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18"/>
                <w:szCs w:val="18"/>
                <w:lang w:eastAsia="pl-PL"/>
              </w:rPr>
            </w:pPr>
          </w:p>
          <w:p w:rsidR="002E54C2" w:rsidRDefault="00D34791" w:rsidP="0045754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460500" cy="1757680"/>
                  <wp:effectExtent l="19050" t="0" r="6350" b="0"/>
                  <wp:docPr id="20" name="Obraz 4" descr="torba_bawelnian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torba_bawelnian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175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4C2" w:rsidRDefault="002E54C2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E54C2" w:rsidRPr="00426567" w:rsidRDefault="002E54C2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E54C2" w:rsidRPr="00426567" w:rsidTr="00457546">
        <w:trPr>
          <w:trHeight w:val="687"/>
        </w:trPr>
        <w:tc>
          <w:tcPr>
            <w:tcW w:w="4361" w:type="dxa"/>
            <w:vMerge/>
            <w:vAlign w:val="center"/>
          </w:tcPr>
          <w:p w:rsidR="002E54C2" w:rsidRPr="00426567" w:rsidRDefault="002E54C2" w:rsidP="00457546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</w:t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542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2E54C2" w:rsidRPr="00426567" w:rsidRDefault="002E54C2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</w:tr>
    </w:tbl>
    <w:p w:rsidR="00457546" w:rsidRPr="00457546" w:rsidRDefault="00457546" w:rsidP="00457546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Część nr 2</w:t>
      </w: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 w:rsidRPr="00426567"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tbl>
      <w:tblPr>
        <w:tblpPr w:leftFromText="141" w:rightFromText="141" w:vertAnchor="text" w:horzAnchor="margin" w:tblpY="931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851"/>
        <w:gridCol w:w="1542"/>
        <w:gridCol w:w="1293"/>
        <w:gridCol w:w="5102"/>
      </w:tblGrid>
      <w:tr w:rsidR="007E761E" w:rsidRPr="00426567" w:rsidTr="002E54C2">
        <w:trPr>
          <w:trHeight w:val="423"/>
        </w:trPr>
        <w:tc>
          <w:tcPr>
            <w:tcW w:w="13149" w:type="dxa"/>
            <w:gridSpan w:val="5"/>
          </w:tcPr>
          <w:p w:rsidR="007E761E" w:rsidRPr="00426567" w:rsidRDefault="00B42D3F" w:rsidP="00491A44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Kompas </w:t>
            </w:r>
            <w:r w:rsidR="00491A44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metalowy z kółkiem</w:t>
            </w:r>
          </w:p>
        </w:tc>
      </w:tr>
      <w:tr w:rsidR="002E54C2" w:rsidRPr="00426567" w:rsidTr="002E54C2">
        <w:trPr>
          <w:trHeight w:val="1242"/>
        </w:trPr>
        <w:tc>
          <w:tcPr>
            <w:tcW w:w="4361" w:type="dxa"/>
            <w:vAlign w:val="center"/>
          </w:tcPr>
          <w:p w:rsidR="002E54C2" w:rsidRPr="00426567" w:rsidRDefault="002E54C2" w:rsidP="00B42D3F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2E54C2" w:rsidRPr="00426567" w:rsidRDefault="002E54C2" w:rsidP="00B42D3F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2E54C2" w:rsidRPr="00426567" w:rsidRDefault="002E54C2" w:rsidP="00B42D3F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2E54C2" w:rsidRPr="00426567" w:rsidRDefault="002E54C2" w:rsidP="00B42D3F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2E54C2" w:rsidRPr="00426567" w:rsidRDefault="002E54C2" w:rsidP="00B42D3F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 (netto)</w:t>
            </w:r>
          </w:p>
        </w:tc>
        <w:tc>
          <w:tcPr>
            <w:tcW w:w="5102" w:type="dxa"/>
            <w:vAlign w:val="center"/>
          </w:tcPr>
          <w:p w:rsidR="002E54C2" w:rsidRPr="00426567" w:rsidRDefault="002E54C2" w:rsidP="00B42D3F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2E54C2" w:rsidRPr="00426567" w:rsidTr="002E54C2">
        <w:trPr>
          <w:trHeight w:val="2409"/>
        </w:trPr>
        <w:tc>
          <w:tcPr>
            <w:tcW w:w="4361" w:type="dxa"/>
            <w:vAlign w:val="center"/>
          </w:tcPr>
          <w:p w:rsidR="002E54C2" w:rsidRPr="002E54C2" w:rsidRDefault="002E54C2" w:rsidP="00491A4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wymiary:  o43×10 mm</w:t>
            </w:r>
          </w:p>
          <w:p w:rsidR="002E54C2" w:rsidRPr="002E54C2" w:rsidRDefault="002E54C2" w:rsidP="00491A4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grawer laserowy</w:t>
            </w:r>
          </w:p>
          <w:p w:rsidR="002E54C2" w:rsidRPr="002E54C2" w:rsidRDefault="002E54C2" w:rsidP="00491A4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projekt graficzny dostarcza zleceniodawca</w:t>
            </w:r>
          </w:p>
          <w:p w:rsidR="002E54C2" w:rsidRPr="00426567" w:rsidRDefault="002E54C2" w:rsidP="00B42D3F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2E54C2" w:rsidRPr="00426567" w:rsidRDefault="002E54C2" w:rsidP="00B42D3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E54C2" w:rsidRPr="00426567" w:rsidRDefault="002E54C2" w:rsidP="00B42D3F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300</w:t>
            </w:r>
          </w:p>
          <w:p w:rsidR="002E54C2" w:rsidRPr="00426567" w:rsidRDefault="002E54C2" w:rsidP="0004395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vAlign w:val="center"/>
          </w:tcPr>
          <w:p w:rsidR="002E54C2" w:rsidRPr="00426567" w:rsidRDefault="002E54C2" w:rsidP="00B42D3F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2E54C2" w:rsidRPr="00426567" w:rsidRDefault="002E54C2" w:rsidP="00B42D3F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</w:tcPr>
          <w:p w:rsidR="002E54C2" w:rsidRPr="00426567" w:rsidRDefault="002E54C2" w:rsidP="00B42D3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E54C2" w:rsidRPr="00426567" w:rsidRDefault="002E54C2" w:rsidP="00B4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D34791"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854710" cy="937895"/>
                  <wp:effectExtent l="19050" t="0" r="2540" b="0"/>
                  <wp:docPr id="27" name="Obraz 16" descr="metalowy-kompas-z-kolkiem-ap809300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 descr="metalowy-kompas-z-kolkiem-ap809300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710" cy="93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491A44" w:rsidRDefault="00491A44" w:rsidP="00B42D3F">
      <w:pPr>
        <w:tabs>
          <w:tab w:val="left" w:pos="865"/>
        </w:tabs>
        <w:autoSpaceDE w:val="0"/>
        <w:rPr>
          <w:rFonts w:cs="Times New Roman"/>
          <w:iCs/>
          <w:sz w:val="28"/>
          <w:szCs w:val="28"/>
          <w:shd w:val="clear" w:color="auto" w:fill="FFFFFF"/>
        </w:rPr>
      </w:pPr>
    </w:p>
    <w:p w:rsidR="00457546" w:rsidRPr="00457546" w:rsidRDefault="00457546" w:rsidP="00457546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 w:rsidRPr="00457546">
        <w:rPr>
          <w:rFonts w:ascii="Times New Roman" w:hAnsi="Times New Roman"/>
          <w:b/>
          <w:sz w:val="28"/>
          <w:szCs w:val="28"/>
        </w:rPr>
        <w:t xml:space="preserve">Część nr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491A44" w:rsidRDefault="00491A44">
      <w:pPr>
        <w:suppressAutoHyphens w:val="0"/>
        <w:rPr>
          <w:rFonts w:cs="Times New Roman"/>
          <w:iCs/>
          <w:sz w:val="28"/>
          <w:szCs w:val="28"/>
          <w:shd w:val="clear" w:color="auto" w:fill="FFFFFF"/>
        </w:rPr>
      </w:pPr>
      <w:r>
        <w:rPr>
          <w:rFonts w:cs="Times New Roman"/>
          <w:iCs/>
          <w:sz w:val="28"/>
          <w:szCs w:val="28"/>
          <w:shd w:val="clear" w:color="auto" w:fill="FFFFFF"/>
        </w:rPr>
        <w:br w:type="page"/>
      </w:r>
    </w:p>
    <w:p w:rsidR="00457546" w:rsidRPr="00457546" w:rsidRDefault="00457546" w:rsidP="00457546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Część nr 4</w:t>
      </w:r>
    </w:p>
    <w:p w:rsidR="007E761E" w:rsidRPr="00426567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tbl>
      <w:tblPr>
        <w:tblpPr w:leftFromText="141" w:rightFromText="141" w:vertAnchor="text" w:horzAnchor="margin" w:tblpY="228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851"/>
        <w:gridCol w:w="1542"/>
        <w:gridCol w:w="1293"/>
        <w:gridCol w:w="5102"/>
      </w:tblGrid>
      <w:tr w:rsidR="00457546" w:rsidRPr="00426567" w:rsidTr="00457546">
        <w:trPr>
          <w:trHeight w:val="423"/>
        </w:trPr>
        <w:tc>
          <w:tcPr>
            <w:tcW w:w="13149" w:type="dxa"/>
            <w:gridSpan w:val="5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Materiały biurowe</w:t>
            </w:r>
          </w:p>
        </w:tc>
      </w:tr>
      <w:tr w:rsidR="00457546" w:rsidRPr="00426567" w:rsidTr="00457546">
        <w:trPr>
          <w:trHeight w:val="1242"/>
        </w:trPr>
        <w:tc>
          <w:tcPr>
            <w:tcW w:w="4361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 (netto)</w:t>
            </w:r>
          </w:p>
        </w:tc>
        <w:tc>
          <w:tcPr>
            <w:tcW w:w="5102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457546" w:rsidRPr="00426567" w:rsidTr="00457546">
        <w:trPr>
          <w:trHeight w:val="928"/>
        </w:trPr>
        <w:tc>
          <w:tcPr>
            <w:tcW w:w="4361" w:type="dxa"/>
            <w:vMerge w:val="restart"/>
            <w:vAlign w:val="center"/>
          </w:tcPr>
          <w:p w:rsidR="00457546" w:rsidRDefault="00457546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blok karteczek z papieru ekologicznego z kolorowymi karteczkami samoprzylepnymi:</w:t>
            </w:r>
          </w:p>
          <w:p w:rsidR="00457546" w:rsidRDefault="00457546" w:rsidP="00457546">
            <w:pPr>
              <w:pStyle w:val="Akapitzlist"/>
              <w:widowControl w:val="0"/>
              <w:spacing w:after="0" w:line="240" w:lineRule="auto"/>
              <w:ind w:hanging="2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    2 kwadraty: 40x40 mm lub 2 prostokąty: 50x38 mm;</w:t>
            </w:r>
          </w:p>
          <w:p w:rsidR="00457546" w:rsidRDefault="00457546" w:rsidP="00457546">
            <w:pPr>
              <w:pStyle w:val="Akapitzlist"/>
              <w:widowControl w:val="0"/>
              <w:spacing w:after="0" w:line="240" w:lineRule="auto"/>
              <w:ind w:hanging="2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    5 pasków (etykiet) samoprzylepnych: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41x11 mm;</w:t>
            </w:r>
          </w:p>
          <w:p w:rsidR="00457546" w:rsidRDefault="00457546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linijka </w:t>
            </w:r>
          </w:p>
          <w:p w:rsidR="00457546" w:rsidRDefault="00457546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długopis ekologiczny</w:t>
            </w:r>
          </w:p>
          <w:p w:rsidR="00457546" w:rsidRDefault="00457546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nadruk na pudełku</w:t>
            </w:r>
          </w:p>
          <w:p w:rsidR="00457546" w:rsidRDefault="00457546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kolor nadruku</w:t>
            </w:r>
          </w:p>
          <w:p w:rsidR="00457546" w:rsidRPr="00426567" w:rsidRDefault="00457546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projekt graficzny dostarcza zleceniodawca</w:t>
            </w:r>
          </w:p>
          <w:p w:rsidR="00457546" w:rsidRPr="00426567" w:rsidRDefault="00457546" w:rsidP="00457546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457546" w:rsidRPr="00426567" w:rsidRDefault="00457546" w:rsidP="0045754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250</w:t>
            </w:r>
          </w:p>
          <w:p w:rsidR="00457546" w:rsidRPr="00426567" w:rsidRDefault="00457546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457546" w:rsidRPr="00426567" w:rsidRDefault="00457546" w:rsidP="00457546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 w:val="restart"/>
          </w:tcPr>
          <w:p w:rsidR="00457546" w:rsidRPr="00426567" w:rsidRDefault="00457546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57546" w:rsidRPr="00426567" w:rsidRDefault="00457546" w:rsidP="0045754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935480" cy="1935480"/>
                  <wp:effectExtent l="19050" t="0" r="7620" b="0"/>
                  <wp:docPr id="3" name="Obraz 24" descr="not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4" descr="not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80" cy="1935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57546" w:rsidRPr="00426567" w:rsidTr="00457546">
        <w:trPr>
          <w:trHeight w:val="927"/>
        </w:trPr>
        <w:tc>
          <w:tcPr>
            <w:tcW w:w="4361" w:type="dxa"/>
            <w:vMerge/>
            <w:vAlign w:val="center"/>
          </w:tcPr>
          <w:p w:rsidR="00457546" w:rsidRDefault="00457546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57546" w:rsidRDefault="00457546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42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457546" w:rsidRPr="00426567" w:rsidRDefault="00457546" w:rsidP="00457546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457546" w:rsidRPr="00426567" w:rsidRDefault="00457546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724CA" w:rsidRDefault="004724CA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4724CA" w:rsidRDefault="004724CA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p w:rsidR="00457546" w:rsidRPr="00457546" w:rsidRDefault="00457546" w:rsidP="00457546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Część nr 5</w:t>
      </w:r>
    </w:p>
    <w:tbl>
      <w:tblPr>
        <w:tblpPr w:leftFromText="141" w:rightFromText="141" w:vertAnchor="text" w:horzAnchor="margin" w:tblpY="574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851"/>
        <w:gridCol w:w="1542"/>
        <w:gridCol w:w="1293"/>
        <w:gridCol w:w="5102"/>
      </w:tblGrid>
      <w:tr w:rsidR="00457546" w:rsidRPr="00426567" w:rsidTr="00457546">
        <w:trPr>
          <w:trHeight w:val="423"/>
        </w:trPr>
        <w:tc>
          <w:tcPr>
            <w:tcW w:w="13149" w:type="dxa"/>
            <w:gridSpan w:val="5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2144A">
              <w:rPr>
                <w:b/>
              </w:rPr>
              <w:t>Kalendarz biurkowy na spirali</w:t>
            </w:r>
          </w:p>
        </w:tc>
      </w:tr>
      <w:tr w:rsidR="00457546" w:rsidRPr="00426567" w:rsidTr="00457546">
        <w:trPr>
          <w:trHeight w:val="1242"/>
        </w:trPr>
        <w:tc>
          <w:tcPr>
            <w:tcW w:w="4361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 (netto)</w:t>
            </w:r>
          </w:p>
        </w:tc>
        <w:tc>
          <w:tcPr>
            <w:tcW w:w="5102" w:type="dxa"/>
            <w:vAlign w:val="center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7C52B7" w:rsidRPr="00426567" w:rsidTr="00457546">
        <w:trPr>
          <w:trHeight w:val="928"/>
        </w:trPr>
        <w:tc>
          <w:tcPr>
            <w:tcW w:w="4361" w:type="dxa"/>
            <w:vMerge w:val="restart"/>
            <w:vAlign w:val="center"/>
          </w:tcPr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kalendarz biurkowy 6 kartkowy + okładka na spirali</w:t>
            </w:r>
          </w:p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podstawa kalendarza: ok. 173x200 mm</w:t>
            </w:r>
          </w:p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papier: kreda 200 g</w:t>
            </w:r>
          </w:p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kolory CMYK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 xml:space="preserve">druk dwustronny, </w:t>
            </w:r>
            <w:proofErr w:type="spellStart"/>
            <w:r w:rsidRPr="002E54C2">
              <w:rPr>
                <w:rFonts w:ascii="Times New Roman" w:hAnsi="Times New Roman"/>
                <w:sz w:val="18"/>
                <w:szCs w:val="18"/>
              </w:rPr>
              <w:t>full</w:t>
            </w:r>
            <w:proofErr w:type="spellEnd"/>
            <w:r w:rsidRPr="002E54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E54C2">
              <w:rPr>
                <w:rFonts w:ascii="Times New Roman" w:hAnsi="Times New Roman"/>
                <w:sz w:val="18"/>
                <w:szCs w:val="18"/>
              </w:rPr>
              <w:t>color</w:t>
            </w:r>
            <w:proofErr w:type="spellEnd"/>
            <w:r w:rsidRPr="002E54C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folia matowa dwustronnie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lakier: okładka - UV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spirala biała</w:t>
            </w:r>
          </w:p>
          <w:p w:rsidR="007C52B7" w:rsidRPr="0042656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projekt graficzny dostarcza zleceniodawca</w:t>
            </w:r>
          </w:p>
          <w:p w:rsidR="007C52B7" w:rsidRPr="00426567" w:rsidRDefault="007C52B7" w:rsidP="007C52B7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7C52B7" w:rsidRPr="00426567" w:rsidRDefault="007C52B7" w:rsidP="007C52B7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 w:val="restart"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C52B7" w:rsidRDefault="007C52B7" w:rsidP="007C52B7">
            <w:pPr>
              <w:jc w:val="center"/>
              <w:rPr>
                <w:b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  <w:p w:rsidR="007C52B7" w:rsidRDefault="007C52B7" w:rsidP="007C52B7">
            <w:pPr>
              <w:jc w:val="center"/>
              <w:rPr>
                <w:b/>
              </w:rPr>
            </w:pPr>
          </w:p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>
                  <wp:extent cx="1424940" cy="1840865"/>
                  <wp:effectExtent l="19050" t="0" r="3810" b="0"/>
                  <wp:docPr id="12" name="Obraz 4" descr="opakowanie_wykrojnik_wizualizacja_kalendarz_trojdziel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opakowanie_wykrojnik_wizualizacja_kalendarz_trojdziel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840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C52B7" w:rsidRPr="00426567" w:rsidTr="00457546">
        <w:trPr>
          <w:trHeight w:val="928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52B7" w:rsidRPr="00426567" w:rsidTr="00457546">
        <w:trPr>
          <w:trHeight w:val="927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52B7" w:rsidRPr="00426567" w:rsidTr="00457546">
        <w:trPr>
          <w:trHeight w:val="927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52B7" w:rsidRPr="00426567" w:rsidTr="00457546">
        <w:trPr>
          <w:trHeight w:val="927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>
                  <wp:extent cx="2790825" cy="2244725"/>
                  <wp:effectExtent l="19050" t="0" r="9525" b="0"/>
                  <wp:docPr id="14" name="Obraz 1" descr="opakowanie_wykrojnik_wizualizacja_kalendarz_biurkowy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akowanie_wykrojnik_wizualizacja_kalendarz_biurkowy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244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61E" w:rsidRPr="00426567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  <w:sectPr w:rsidR="00DD0932" w:rsidRPr="00426567" w:rsidSect="00AD3F29">
          <w:pgSz w:w="16838" w:h="11906" w:orient="landscape"/>
          <w:pgMar w:top="709" w:right="1417" w:bottom="1417" w:left="1417" w:header="708" w:footer="708" w:gutter="0"/>
          <w:cols w:space="708"/>
          <w:docGrid w:linePitch="360"/>
        </w:sectPr>
      </w:pPr>
    </w:p>
    <w:p w:rsidR="00DD0932" w:rsidRPr="00426567" w:rsidRDefault="00B6472B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lastRenderedPageBreak/>
        <w:t>Okres związania</w:t>
      </w:r>
      <w:r w:rsidR="00DD0932" w:rsidRPr="00426567">
        <w:rPr>
          <w:rFonts w:ascii="Times New Roman" w:hAnsi="Times New Roman"/>
        </w:rPr>
        <w:t xml:space="preserve"> ofertą:   …………………………… 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Termin realizacji zamówienia: </w:t>
      </w:r>
      <w:r w:rsidR="002E54C2">
        <w:rPr>
          <w:rFonts w:ascii="Times New Roman" w:hAnsi="Times New Roman"/>
          <w:b/>
          <w:u w:val="single"/>
        </w:rPr>
        <w:t>30 dni od podpisania umowy z Wykonawcą.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>Ustalenie prawidłowej stawki podatku VAT, zgodnej z obowiązującymi przepisami ustawy o podatku od towarów i usług, należy do Wykonawcy.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t>Sposób oceny ofert:</w:t>
      </w:r>
    </w:p>
    <w:p w:rsidR="00DD0932" w:rsidRPr="00426567" w:rsidRDefault="00DD0932" w:rsidP="00DD0932">
      <w:pPr>
        <w:pStyle w:val="Akapitzlist"/>
        <w:rPr>
          <w:rFonts w:ascii="Times New Roman" w:hAnsi="Times New Roman"/>
        </w:rPr>
      </w:pPr>
      <w:r w:rsidRPr="00426567">
        <w:rPr>
          <w:rFonts w:ascii="Times New Roman" w:hAnsi="Times New Roman"/>
        </w:rPr>
        <w:t>Zamawiający dokona oceny ofert i wyboru najkorzystniejszej oferty jedynie spośród tych przesłanych za pomocą niniejszego formularza, prawidłowo i w całości (z podaniem ceny netto oraz ceny brutto) wypełnionego.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Płatność za wykonanie opracowania nastąpi jednorazowo po odbiorze zamówienia. 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Oferty w formie </w:t>
      </w:r>
      <w:proofErr w:type="spellStart"/>
      <w:r w:rsidRPr="00426567">
        <w:rPr>
          <w:rFonts w:ascii="Times New Roman" w:hAnsi="Times New Roman"/>
        </w:rPr>
        <w:t>skanu</w:t>
      </w:r>
      <w:proofErr w:type="spellEnd"/>
      <w:r w:rsidRPr="00426567">
        <w:rPr>
          <w:rFonts w:ascii="Times New Roman" w:hAnsi="Times New Roman"/>
        </w:rPr>
        <w:t xml:space="preserve"> wypełnionego formularza należy przesłać na adres e-mail: </w:t>
      </w:r>
      <w:hyperlink r:id="rId12" w:history="1">
        <w:r w:rsidR="00E35549" w:rsidRPr="00627B7D">
          <w:rPr>
            <w:rStyle w:val="Hipercze"/>
            <w:rFonts w:ascii="Times New Roman" w:hAnsi="Times New Roman"/>
          </w:rPr>
          <w:t>emilia.bylicka@gdos.gov.pl</w:t>
        </w:r>
      </w:hyperlink>
      <w:r w:rsidRPr="00426567">
        <w:rPr>
          <w:rStyle w:val="Hipercze"/>
          <w:rFonts w:ascii="Times New Roman" w:hAnsi="Times New Roman"/>
          <w:color w:val="auto"/>
          <w:u w:val="none"/>
        </w:rPr>
        <w:t xml:space="preserve"> </w:t>
      </w:r>
      <w:r w:rsidRPr="00426567">
        <w:rPr>
          <w:rFonts w:ascii="Times New Roman" w:hAnsi="Times New Roman"/>
        </w:rPr>
        <w:t xml:space="preserve">do dnia </w:t>
      </w:r>
      <w:r w:rsidR="00426567" w:rsidRPr="00426567">
        <w:rPr>
          <w:rFonts w:ascii="Times New Roman" w:hAnsi="Times New Roman"/>
          <w:b/>
          <w:u w:val="single"/>
        </w:rPr>
        <w:t>2</w:t>
      </w:r>
      <w:r w:rsidR="00E35549">
        <w:rPr>
          <w:rFonts w:ascii="Times New Roman" w:hAnsi="Times New Roman"/>
          <w:b/>
          <w:u w:val="single"/>
        </w:rPr>
        <w:t>7</w:t>
      </w:r>
      <w:r w:rsidR="00B6472B" w:rsidRPr="00426567">
        <w:rPr>
          <w:rFonts w:ascii="Times New Roman" w:hAnsi="Times New Roman"/>
          <w:b/>
          <w:u w:val="single"/>
        </w:rPr>
        <w:t xml:space="preserve"> </w:t>
      </w:r>
      <w:r w:rsidR="00E35549">
        <w:rPr>
          <w:rFonts w:ascii="Times New Roman" w:hAnsi="Times New Roman"/>
          <w:b/>
          <w:u w:val="single"/>
        </w:rPr>
        <w:t>maja</w:t>
      </w:r>
      <w:r w:rsidRPr="00426567">
        <w:rPr>
          <w:rFonts w:ascii="Times New Roman" w:hAnsi="Times New Roman"/>
          <w:b/>
          <w:u w:val="single"/>
        </w:rPr>
        <w:t xml:space="preserve"> 2015 r.</w:t>
      </w:r>
    </w:p>
    <w:p w:rsidR="00DD0932" w:rsidRPr="00426567" w:rsidRDefault="00DD0932" w:rsidP="00B6472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>W razie potrzeby pro</w:t>
      </w:r>
      <w:r w:rsidR="00B6472B" w:rsidRPr="00426567">
        <w:rPr>
          <w:rFonts w:ascii="Times New Roman" w:hAnsi="Times New Roman"/>
        </w:rPr>
        <w:t xml:space="preserve">szę o kontakt </w:t>
      </w:r>
      <w:r w:rsidRPr="00426567">
        <w:rPr>
          <w:rFonts w:ascii="Times New Roman" w:hAnsi="Times New Roman"/>
        </w:rPr>
        <w:t xml:space="preserve">z panią </w:t>
      </w:r>
      <w:r w:rsidR="00E35549">
        <w:rPr>
          <w:rFonts w:ascii="Times New Roman" w:hAnsi="Times New Roman"/>
        </w:rPr>
        <w:t>Emilią Bylicką</w:t>
      </w:r>
      <w:r w:rsidRPr="00426567">
        <w:rPr>
          <w:rFonts w:ascii="Times New Roman" w:hAnsi="Times New Roman"/>
        </w:rPr>
        <w:t xml:space="preserve">, tel. (22) 579 21 </w:t>
      </w:r>
      <w:r w:rsidR="00E35549">
        <w:rPr>
          <w:rFonts w:ascii="Times New Roman" w:hAnsi="Times New Roman"/>
        </w:rPr>
        <w:t>55.</w:t>
      </w:r>
    </w:p>
    <w:p w:rsidR="00DD0932" w:rsidRPr="00426567" w:rsidRDefault="00DD0932" w:rsidP="00B6472B">
      <w:pPr>
        <w:pStyle w:val="Akapitzlist"/>
        <w:ind w:left="1080"/>
        <w:jc w:val="both"/>
        <w:rPr>
          <w:rFonts w:ascii="Times New Roman" w:hAnsi="Times New Roman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DD0932">
      <w:pPr>
        <w:pStyle w:val="Akapitzlist"/>
        <w:ind w:left="360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…………………………………...                  </w:t>
      </w:r>
      <w:r w:rsidR="00B56276">
        <w:rPr>
          <w:rFonts w:ascii="Times New Roman" w:hAnsi="Times New Roman"/>
        </w:rPr>
        <w:t xml:space="preserve">     </w:t>
      </w:r>
      <w:r w:rsidRPr="00426567">
        <w:rPr>
          <w:rFonts w:ascii="Times New Roman" w:hAnsi="Times New Roman"/>
        </w:rPr>
        <w:t xml:space="preserve">                                 ……………………………………</w:t>
      </w:r>
    </w:p>
    <w:p w:rsidR="00DD0932" w:rsidRPr="00426567" w:rsidRDefault="00DD0932" w:rsidP="00DD0932">
      <w:pPr>
        <w:pStyle w:val="Akapitzlist"/>
        <w:ind w:left="360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   </w:t>
      </w:r>
      <w:r w:rsidR="00B56276">
        <w:rPr>
          <w:rFonts w:ascii="Times New Roman" w:hAnsi="Times New Roman"/>
        </w:rPr>
        <w:t xml:space="preserve">        </w:t>
      </w:r>
      <w:r w:rsidRPr="00426567">
        <w:rPr>
          <w:rFonts w:ascii="Times New Roman" w:hAnsi="Times New Roman"/>
        </w:rPr>
        <w:t xml:space="preserve">  Miejscowość, data                                                </w:t>
      </w:r>
      <w:r w:rsidR="00B56276">
        <w:rPr>
          <w:rFonts w:ascii="Times New Roman" w:hAnsi="Times New Roman"/>
        </w:rPr>
        <w:t xml:space="preserve">     </w:t>
      </w:r>
      <w:r w:rsidRPr="00426567">
        <w:rPr>
          <w:rFonts w:ascii="Times New Roman" w:hAnsi="Times New Roman"/>
        </w:rPr>
        <w:t xml:space="preserve">                  Podpis i pieczęć Wykonawcy</w:t>
      </w:r>
      <w:bookmarkStart w:id="0" w:name="_GoBack"/>
      <w:bookmarkEnd w:id="0"/>
    </w:p>
    <w:sectPr w:rsidR="00DD0932" w:rsidRPr="00426567" w:rsidSect="00DD0932">
      <w:pgSz w:w="11906" w:h="16838"/>
      <w:pgMar w:top="1418" w:right="1418" w:bottom="141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867"/>
    <w:multiLevelType w:val="hybridMultilevel"/>
    <w:tmpl w:val="BAFA9C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67BEE"/>
    <w:multiLevelType w:val="hybridMultilevel"/>
    <w:tmpl w:val="4064A90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B0DEC"/>
    <w:multiLevelType w:val="hybridMultilevel"/>
    <w:tmpl w:val="5FE8A8B4"/>
    <w:lvl w:ilvl="0" w:tplc="6F12613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5958A1"/>
    <w:multiLevelType w:val="hybridMultilevel"/>
    <w:tmpl w:val="E09696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CA2ADF"/>
    <w:multiLevelType w:val="hybridMultilevel"/>
    <w:tmpl w:val="E39C8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B61476"/>
    <w:multiLevelType w:val="hybridMultilevel"/>
    <w:tmpl w:val="94BA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26AA1"/>
    <w:multiLevelType w:val="hybridMultilevel"/>
    <w:tmpl w:val="F790F2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D2809"/>
    <w:multiLevelType w:val="hybridMultilevel"/>
    <w:tmpl w:val="2946BF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AC7045"/>
    <w:multiLevelType w:val="hybridMultilevel"/>
    <w:tmpl w:val="9E5CD2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940B7"/>
    <w:multiLevelType w:val="hybridMultilevel"/>
    <w:tmpl w:val="CDDC25F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2E1578"/>
    <w:multiLevelType w:val="hybridMultilevel"/>
    <w:tmpl w:val="DDA21A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80283"/>
    <w:multiLevelType w:val="hybridMultilevel"/>
    <w:tmpl w:val="F5545DB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2"/>
  </w:num>
  <w:num w:numId="5">
    <w:abstractNumId w:val="10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C79DD"/>
    <w:rsid w:val="000065DF"/>
    <w:rsid w:val="00006896"/>
    <w:rsid w:val="00042D0B"/>
    <w:rsid w:val="0004395E"/>
    <w:rsid w:val="00060A8D"/>
    <w:rsid w:val="00080CFA"/>
    <w:rsid w:val="000A2B6D"/>
    <w:rsid w:val="000B30DB"/>
    <w:rsid w:val="000D5F5F"/>
    <w:rsid w:val="00126DDB"/>
    <w:rsid w:val="00140902"/>
    <w:rsid w:val="00157AF7"/>
    <w:rsid w:val="00164D4B"/>
    <w:rsid w:val="001D51A6"/>
    <w:rsid w:val="001E511E"/>
    <w:rsid w:val="001F1697"/>
    <w:rsid w:val="001F4925"/>
    <w:rsid w:val="00227376"/>
    <w:rsid w:val="00237A0B"/>
    <w:rsid w:val="002530D7"/>
    <w:rsid w:val="00253222"/>
    <w:rsid w:val="00255F67"/>
    <w:rsid w:val="00273325"/>
    <w:rsid w:val="0027621C"/>
    <w:rsid w:val="00292A51"/>
    <w:rsid w:val="002B20E9"/>
    <w:rsid w:val="002B5310"/>
    <w:rsid w:val="002E54C2"/>
    <w:rsid w:val="00354290"/>
    <w:rsid w:val="00373464"/>
    <w:rsid w:val="00374B11"/>
    <w:rsid w:val="0037615B"/>
    <w:rsid w:val="003E7F01"/>
    <w:rsid w:val="00426567"/>
    <w:rsid w:val="004434A5"/>
    <w:rsid w:val="0044772F"/>
    <w:rsid w:val="00457546"/>
    <w:rsid w:val="00462EC2"/>
    <w:rsid w:val="004724CA"/>
    <w:rsid w:val="00476F24"/>
    <w:rsid w:val="00482B90"/>
    <w:rsid w:val="00491A44"/>
    <w:rsid w:val="0049573E"/>
    <w:rsid w:val="004B226F"/>
    <w:rsid w:val="004E7972"/>
    <w:rsid w:val="004F1605"/>
    <w:rsid w:val="00535CD9"/>
    <w:rsid w:val="005545FB"/>
    <w:rsid w:val="00555868"/>
    <w:rsid w:val="00576550"/>
    <w:rsid w:val="005D4254"/>
    <w:rsid w:val="0062386B"/>
    <w:rsid w:val="006359FA"/>
    <w:rsid w:val="0064682E"/>
    <w:rsid w:val="00652DF1"/>
    <w:rsid w:val="00653F1F"/>
    <w:rsid w:val="00672A61"/>
    <w:rsid w:val="00694BE9"/>
    <w:rsid w:val="006B1236"/>
    <w:rsid w:val="006C4003"/>
    <w:rsid w:val="006D6617"/>
    <w:rsid w:val="006F334E"/>
    <w:rsid w:val="006F591F"/>
    <w:rsid w:val="007139DB"/>
    <w:rsid w:val="0073751E"/>
    <w:rsid w:val="007456D1"/>
    <w:rsid w:val="007B1E01"/>
    <w:rsid w:val="007C52B7"/>
    <w:rsid w:val="007C5CDE"/>
    <w:rsid w:val="007E72F9"/>
    <w:rsid w:val="007E761E"/>
    <w:rsid w:val="007F43F1"/>
    <w:rsid w:val="00803CD6"/>
    <w:rsid w:val="00840754"/>
    <w:rsid w:val="00856B7D"/>
    <w:rsid w:val="00857D38"/>
    <w:rsid w:val="00880B8E"/>
    <w:rsid w:val="00885CBA"/>
    <w:rsid w:val="00886A74"/>
    <w:rsid w:val="008B1271"/>
    <w:rsid w:val="008D7866"/>
    <w:rsid w:val="008E0A39"/>
    <w:rsid w:val="008E5A97"/>
    <w:rsid w:val="008F2DE1"/>
    <w:rsid w:val="00924868"/>
    <w:rsid w:val="009402B6"/>
    <w:rsid w:val="009575C4"/>
    <w:rsid w:val="00965D5D"/>
    <w:rsid w:val="00972335"/>
    <w:rsid w:val="0098698E"/>
    <w:rsid w:val="009911AD"/>
    <w:rsid w:val="00A7323D"/>
    <w:rsid w:val="00A90E30"/>
    <w:rsid w:val="00AD3F29"/>
    <w:rsid w:val="00AD48E6"/>
    <w:rsid w:val="00AF134B"/>
    <w:rsid w:val="00B12E5C"/>
    <w:rsid w:val="00B12F5D"/>
    <w:rsid w:val="00B222D2"/>
    <w:rsid w:val="00B42D3F"/>
    <w:rsid w:val="00B56276"/>
    <w:rsid w:val="00B6472B"/>
    <w:rsid w:val="00B81348"/>
    <w:rsid w:val="00BB50EB"/>
    <w:rsid w:val="00BF2F59"/>
    <w:rsid w:val="00C11835"/>
    <w:rsid w:val="00C26F64"/>
    <w:rsid w:val="00C41EC7"/>
    <w:rsid w:val="00C95118"/>
    <w:rsid w:val="00C96F72"/>
    <w:rsid w:val="00CA43F7"/>
    <w:rsid w:val="00CF5F79"/>
    <w:rsid w:val="00D01D73"/>
    <w:rsid w:val="00D32082"/>
    <w:rsid w:val="00D327AB"/>
    <w:rsid w:val="00D34791"/>
    <w:rsid w:val="00D8165C"/>
    <w:rsid w:val="00DA5D0A"/>
    <w:rsid w:val="00DB5BD0"/>
    <w:rsid w:val="00DD0932"/>
    <w:rsid w:val="00DD1F1D"/>
    <w:rsid w:val="00DF1A53"/>
    <w:rsid w:val="00E35549"/>
    <w:rsid w:val="00E62241"/>
    <w:rsid w:val="00E71635"/>
    <w:rsid w:val="00E721BC"/>
    <w:rsid w:val="00E93CA4"/>
    <w:rsid w:val="00E93F29"/>
    <w:rsid w:val="00E95B84"/>
    <w:rsid w:val="00EC709B"/>
    <w:rsid w:val="00EC79DD"/>
    <w:rsid w:val="00F019E2"/>
    <w:rsid w:val="00F11B70"/>
    <w:rsid w:val="00F237D7"/>
    <w:rsid w:val="00F633C1"/>
    <w:rsid w:val="00F86FFC"/>
    <w:rsid w:val="00FD0014"/>
    <w:rsid w:val="00FE138D"/>
    <w:rsid w:val="00FE6788"/>
    <w:rsid w:val="00FF3810"/>
    <w:rsid w:val="00FF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CD9"/>
    <w:pPr>
      <w:suppressAutoHyphens/>
    </w:pPr>
    <w:rPr>
      <w:rFonts w:ascii="Times New Roman" w:eastAsia="Times New Roman" w:hAnsi="Times New Roman" w:cs="MS Minch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9D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C79DD"/>
    <w:rPr>
      <w:rFonts w:ascii="Tahoma" w:eastAsia="Calibri" w:hAnsi="Tahoma" w:cs="Times New Roman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EC79DD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uiPriority w:val="99"/>
    <w:semiHidden/>
    <w:rsid w:val="006B12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B1236"/>
    <w:rPr>
      <w:rFonts w:eastAsia="Calibri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B1236"/>
    <w:rPr>
      <w:rFonts w:ascii="Times New Roman" w:hAnsi="Times New Roman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B1236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B1236"/>
    <w:rPr>
      <w:rFonts w:ascii="Times New Roman" w:hAnsi="Times New Roman"/>
      <w:b/>
      <w:sz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DD09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emilia.bylicka@gdos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4CBD2-1B1D-4319-BA0E-42EF1919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na materiały promocyjne na potrzeby wdrażania Konwencji Berneńskiej, Europejskiej Konwencji Krajobrazowej, Konwencji Ramsarskiej oraz Porozumienia o ochronie wodniczki</vt:lpstr>
    </vt:vector>
  </TitlesOfParts>
  <Company>Microsoft</Company>
  <LinksUpToDate>false</LinksUpToDate>
  <CharactersWithSpaces>3719</CharactersWithSpaces>
  <SharedDoc>false</SharedDoc>
  <HLinks>
    <vt:vector size="6" baseType="variant">
      <vt:variant>
        <vt:i4>6553665</vt:i4>
      </vt:variant>
      <vt:variant>
        <vt:i4>0</vt:i4>
      </vt:variant>
      <vt:variant>
        <vt:i4>0</vt:i4>
      </vt:variant>
      <vt:variant>
        <vt:i4>5</vt:i4>
      </vt:variant>
      <vt:variant>
        <vt:lpwstr>mailto:emilia.bylicka@gdos.gov.pl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na materiały promocyjne na potrzeby wdrażania Konwencji Berneńskiej, Europejskiej Konwencji Krajobrazowej, Konwencji Ramsarskiej oraz Porozumienia o ochronie wodniczki</dc:title>
  <dc:subject/>
  <dc:creator>Małgorzata Opęchowska</dc:creator>
  <cp:keywords/>
  <cp:lastModifiedBy>ebylicka</cp:lastModifiedBy>
  <cp:revision>6</cp:revision>
  <cp:lastPrinted>2015-05-18T13:23:00Z</cp:lastPrinted>
  <dcterms:created xsi:type="dcterms:W3CDTF">2015-05-15T09:14:00Z</dcterms:created>
  <dcterms:modified xsi:type="dcterms:W3CDTF">2015-05-18T13:51:00Z</dcterms:modified>
</cp:coreProperties>
</file>